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74D7" w:rsidRDefault="000A74D7" w:rsidP="000A74D7">
      <w:pPr>
        <w:pStyle w:val="Nadpis1"/>
        <w:spacing w:line="240" w:lineRule="auto"/>
      </w:pPr>
      <w:bookmarkStart w:id="0" w:name="_Toc38284092"/>
      <w:bookmarkStart w:id="1" w:name="_Toc38303847"/>
      <w:bookmarkStart w:id="2" w:name="_Toc41843347"/>
      <w:bookmarkStart w:id="3" w:name="_Toc41847029"/>
      <w:bookmarkStart w:id="4" w:name="_Toc41854860"/>
      <w:bookmarkStart w:id="5" w:name="_Toc41936859"/>
      <w:r w:rsidRPr="00D57679">
        <w:t>Akční plán</w:t>
      </w:r>
      <w:bookmarkEnd w:id="0"/>
      <w:r>
        <w:t xml:space="preserve"> obce Střítež</w:t>
      </w:r>
      <w:r w:rsidRPr="00D57679">
        <w:t xml:space="preserve"> – rok 2020</w:t>
      </w:r>
      <w:bookmarkEnd w:id="1"/>
      <w:r>
        <w:t>-2021</w:t>
      </w:r>
      <w:bookmarkEnd w:id="2"/>
      <w:bookmarkEnd w:id="3"/>
      <w:bookmarkEnd w:id="4"/>
      <w:bookmarkEnd w:id="5"/>
    </w:p>
    <w:p w:rsidR="000A74D7" w:rsidRPr="000A74D7" w:rsidRDefault="000A74D7" w:rsidP="000A74D7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0A74D7" w:rsidRPr="00D57679" w:rsidRDefault="000A74D7" w:rsidP="006F6D8F">
            <w:pPr>
              <w:rPr>
                <w:b/>
              </w:rPr>
            </w:pPr>
            <w:r>
              <w:t xml:space="preserve">1. </w:t>
            </w:r>
            <w:r w:rsidRPr="004E0C99">
              <w:rPr>
                <w:color w:val="000000"/>
              </w:rPr>
              <w:t xml:space="preserve">Posílení vodního zdroje </w:t>
            </w:r>
            <w:proofErr w:type="spellStart"/>
            <w:r>
              <w:rPr>
                <w:color w:val="000000"/>
              </w:rPr>
              <w:t>Krumvald</w:t>
            </w:r>
            <w:proofErr w:type="spellEnd"/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0A74D7" w:rsidRPr="00D57679" w:rsidRDefault="000A74D7" w:rsidP="006F6D8F">
            <w:proofErr w:type="spellStart"/>
            <w:r>
              <w:rPr>
                <w:color w:val="000000"/>
              </w:rPr>
              <w:t>Vytypování</w:t>
            </w:r>
            <w:proofErr w:type="spellEnd"/>
            <w:r>
              <w:rPr>
                <w:color w:val="000000"/>
              </w:rPr>
              <w:t xml:space="preserve"> vhodného zdroje, studie/projekt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0A74D7" w:rsidRDefault="000A74D7" w:rsidP="006F6D8F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Nekvalitní voda v soukromých studních. Neexistence obecního zdroje vody. </w:t>
            </w:r>
          </w:p>
          <w:p w:rsidR="000A74D7" w:rsidRPr="00D57679" w:rsidRDefault="000A74D7" w:rsidP="006F6D8F">
            <w:r>
              <w:rPr>
                <w:highlight w:val="white"/>
              </w:rPr>
              <w:t>Aktivita</w:t>
            </w:r>
            <w:r w:rsidRPr="00D57679">
              <w:rPr>
                <w:highlight w:val="white"/>
              </w:rPr>
              <w:t xml:space="preserve"> je v souladu s PRVK Kraje Vysočina. 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0A74D7" w:rsidRPr="00D57679" w:rsidRDefault="000A74D7" w:rsidP="006F6D8F">
            <w:r w:rsidRPr="00D57679">
              <w:t>SC 2 Kvalita života a prostředí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Priorita:</w:t>
            </w:r>
          </w:p>
        </w:tc>
        <w:tc>
          <w:tcPr>
            <w:tcW w:w="6804" w:type="dxa"/>
          </w:tcPr>
          <w:p w:rsidR="000A74D7" w:rsidRPr="00D57679" w:rsidRDefault="000A74D7" w:rsidP="006F6D8F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Opatření:</w:t>
            </w:r>
          </w:p>
        </w:tc>
        <w:tc>
          <w:tcPr>
            <w:tcW w:w="6804" w:type="dxa"/>
          </w:tcPr>
          <w:p w:rsidR="000A74D7" w:rsidRPr="00D57679" w:rsidRDefault="000A74D7" w:rsidP="006F6D8F">
            <w:r w:rsidRPr="00D57679">
              <w:t>2.</w:t>
            </w:r>
            <w:r>
              <w:t>2 Dostatečné zdroje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Indikátor:</w:t>
            </w:r>
          </w:p>
        </w:tc>
        <w:tc>
          <w:tcPr>
            <w:tcW w:w="6804" w:type="dxa"/>
          </w:tcPr>
          <w:p w:rsidR="000A74D7" w:rsidRPr="00D57679" w:rsidRDefault="000A74D7" w:rsidP="006F6D8F">
            <w:r>
              <w:t>Dokument/studie/projekt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0A74D7" w:rsidRPr="00D57679" w:rsidRDefault="000A74D7" w:rsidP="006F6D8F">
            <w:r w:rsidRPr="00D57679">
              <w:t>31. 10. 2021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Zdroje:</w:t>
            </w:r>
          </w:p>
        </w:tc>
        <w:tc>
          <w:tcPr>
            <w:tcW w:w="6804" w:type="dxa"/>
          </w:tcPr>
          <w:p w:rsidR="000A74D7" w:rsidRPr="00D57679" w:rsidRDefault="000A74D7" w:rsidP="006F6D8F">
            <w:r w:rsidRPr="00D57679">
              <w:t>podíl dotace z kraje + vlastní zdroje</w:t>
            </w:r>
          </w:p>
        </w:tc>
      </w:tr>
    </w:tbl>
    <w:p w:rsidR="000A74D7" w:rsidRDefault="000A74D7" w:rsidP="000A74D7"/>
    <w:p w:rsidR="000A74D7" w:rsidRPr="007824E9" w:rsidRDefault="000A74D7" w:rsidP="000A74D7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0A74D7" w:rsidRPr="00D57679" w:rsidRDefault="000A74D7" w:rsidP="006F6D8F">
            <w:pPr>
              <w:rPr>
                <w:b/>
              </w:rPr>
            </w:pPr>
            <w:r>
              <w:t xml:space="preserve">2. </w:t>
            </w:r>
            <w:r w:rsidRPr="003F6306">
              <w:rPr>
                <w:color w:val="000000"/>
              </w:rPr>
              <w:t>Řeš</w:t>
            </w:r>
            <w:r>
              <w:rPr>
                <w:color w:val="000000"/>
              </w:rPr>
              <w:t>ení</w:t>
            </w:r>
            <w:r w:rsidRPr="003F6306">
              <w:rPr>
                <w:color w:val="000000"/>
              </w:rPr>
              <w:t xml:space="preserve"> odpadní vod</w:t>
            </w:r>
            <w:r>
              <w:rPr>
                <w:color w:val="000000"/>
              </w:rPr>
              <w:t>y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0A74D7" w:rsidRPr="00D57679" w:rsidRDefault="000A74D7" w:rsidP="006F6D8F">
            <w:r>
              <w:t xml:space="preserve">Zajištění čistění odpadních </w:t>
            </w:r>
            <w:proofErr w:type="gramStart"/>
            <w:r>
              <w:t>vod  -</w:t>
            </w:r>
            <w:proofErr w:type="gramEnd"/>
            <w:r>
              <w:t xml:space="preserve"> koncepce, varianty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0A74D7" w:rsidRPr="00D57679" w:rsidRDefault="000A74D7" w:rsidP="006F6D8F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Hrozí negativní stanovisko povodí </w:t>
            </w:r>
            <w:proofErr w:type="gramStart"/>
            <w:r>
              <w:rPr>
                <w:highlight w:val="white"/>
              </w:rPr>
              <w:t>Vltava - znečišťování</w:t>
            </w:r>
            <w:proofErr w:type="gramEnd"/>
            <w:r>
              <w:rPr>
                <w:highlight w:val="white"/>
              </w:rPr>
              <w:t xml:space="preserve"> vod povodí Vltava, nové parcely – napojování.</w:t>
            </w:r>
          </w:p>
          <w:p w:rsidR="000A74D7" w:rsidRPr="00D57679" w:rsidRDefault="000A74D7" w:rsidP="006F6D8F">
            <w:r>
              <w:rPr>
                <w:highlight w:val="white"/>
              </w:rPr>
              <w:t>V</w:t>
            </w:r>
            <w:r w:rsidRPr="00D57679">
              <w:rPr>
                <w:highlight w:val="white"/>
              </w:rPr>
              <w:t xml:space="preserve"> souladu s PRVK Kraje Vysočina. 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0A74D7" w:rsidRPr="00D57679" w:rsidRDefault="000A74D7" w:rsidP="006F6D8F">
            <w:r w:rsidRPr="00D57679">
              <w:t>SC 2 Kvalita života a prostředí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Priorita:</w:t>
            </w:r>
          </w:p>
        </w:tc>
        <w:tc>
          <w:tcPr>
            <w:tcW w:w="6804" w:type="dxa"/>
          </w:tcPr>
          <w:p w:rsidR="000A74D7" w:rsidRPr="00D57679" w:rsidRDefault="000A74D7" w:rsidP="006F6D8F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Opatření:</w:t>
            </w:r>
          </w:p>
        </w:tc>
        <w:tc>
          <w:tcPr>
            <w:tcW w:w="6804" w:type="dxa"/>
          </w:tcPr>
          <w:p w:rsidR="000A74D7" w:rsidRPr="00D57679" w:rsidRDefault="000A74D7" w:rsidP="006F6D8F">
            <w:r w:rsidRPr="00D57679">
              <w:t>2.</w:t>
            </w:r>
            <w:r>
              <w:t>3</w:t>
            </w:r>
            <w:r w:rsidRPr="00D57679">
              <w:t xml:space="preserve"> </w:t>
            </w:r>
            <w:r>
              <w:t>Kanalizace a ČOV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Indikátor:</w:t>
            </w:r>
          </w:p>
        </w:tc>
        <w:tc>
          <w:tcPr>
            <w:tcW w:w="6804" w:type="dxa"/>
          </w:tcPr>
          <w:p w:rsidR="000A74D7" w:rsidRPr="00D57679" w:rsidRDefault="000A74D7" w:rsidP="006F6D8F">
            <w:r>
              <w:t>Dokument, studie/analýza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Priorita</w:t>
            </w:r>
          </w:p>
        </w:tc>
        <w:tc>
          <w:tcPr>
            <w:tcW w:w="6804" w:type="dxa"/>
          </w:tcPr>
          <w:p w:rsidR="000A74D7" w:rsidRPr="00D57679" w:rsidRDefault="000A74D7" w:rsidP="006F6D8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 w:rsidRPr="00D57679">
              <w:rPr>
                <w:rFonts w:eastAsia="Calibri"/>
              </w:rPr>
              <w:t>Občanská společnost a veřejná správa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Opatření:</w:t>
            </w:r>
          </w:p>
        </w:tc>
        <w:tc>
          <w:tcPr>
            <w:tcW w:w="6804" w:type="dxa"/>
          </w:tcPr>
          <w:p w:rsidR="000A74D7" w:rsidRPr="00D57679" w:rsidRDefault="000A74D7" w:rsidP="006F6D8F">
            <w:r>
              <w:t>3.2. Participace na plánování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0A74D7" w:rsidRPr="00D57679" w:rsidRDefault="000A74D7" w:rsidP="006F6D8F">
            <w:r w:rsidRPr="00D57679">
              <w:t>31. 10. 2021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Zdroje:</w:t>
            </w:r>
          </w:p>
        </w:tc>
        <w:tc>
          <w:tcPr>
            <w:tcW w:w="6804" w:type="dxa"/>
          </w:tcPr>
          <w:p w:rsidR="000A74D7" w:rsidRPr="00D57679" w:rsidRDefault="000A74D7" w:rsidP="006F6D8F">
            <w:r w:rsidRPr="00D57679">
              <w:t>podíl dotace z kraje + vlastní zdroje</w:t>
            </w:r>
          </w:p>
        </w:tc>
      </w:tr>
    </w:tbl>
    <w:p w:rsidR="000A74D7" w:rsidRDefault="000A74D7" w:rsidP="000A74D7"/>
    <w:p w:rsidR="000A74D7" w:rsidRDefault="000A74D7" w:rsidP="000A74D7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>
              <w:lastRenderedPageBreak/>
              <w:br w:type="page"/>
            </w:r>
            <w:r w:rsidRPr="00C00AAB">
              <w:t>Číslo a název aktivity:</w:t>
            </w:r>
          </w:p>
        </w:tc>
        <w:tc>
          <w:tcPr>
            <w:tcW w:w="6804" w:type="dxa"/>
          </w:tcPr>
          <w:p w:rsidR="000A74D7" w:rsidRPr="00C00AAB" w:rsidRDefault="000A74D7" w:rsidP="006F6D8F">
            <w:r>
              <w:t>4. Zajištění potřeb seniorů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0A74D7" w:rsidRPr="00C00AAB" w:rsidRDefault="000A74D7" w:rsidP="006F6D8F">
            <w:r>
              <w:t xml:space="preserve">Spolupráce s Charitou Pelhřimov – nákupy, dovoz obědů, doprava do </w:t>
            </w:r>
            <w:proofErr w:type="spellStart"/>
            <w:proofErr w:type="gramStart"/>
            <w:r>
              <w:t>zdravot.zařízení</w:t>
            </w:r>
            <w:proofErr w:type="spellEnd"/>
            <w:proofErr w:type="gramEnd"/>
            <w:r>
              <w:t>. Vytvoření pracovního místa.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0A74D7" w:rsidRPr="00C00AAB" w:rsidRDefault="000A74D7" w:rsidP="006F6D8F">
            <w:r>
              <w:t>Nedostatečná dostupnost sociálních služeb ve venkovském prostoru, roztříštěnost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0A74D7" w:rsidRPr="00C00AAB" w:rsidRDefault="000A74D7" w:rsidP="006F6D8F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a prostředí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Priorita:</w:t>
            </w:r>
          </w:p>
        </w:tc>
        <w:tc>
          <w:tcPr>
            <w:tcW w:w="6804" w:type="dxa"/>
            <w:vAlign w:val="bottom"/>
          </w:tcPr>
          <w:p w:rsidR="000A74D7" w:rsidRPr="004C5475" w:rsidRDefault="000A74D7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/>
        </w:tc>
        <w:tc>
          <w:tcPr>
            <w:tcW w:w="6804" w:type="dxa"/>
          </w:tcPr>
          <w:p w:rsidR="000A74D7" w:rsidRPr="00D57679" w:rsidRDefault="000A74D7" w:rsidP="006F6D8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 w:rsidRPr="00D57679">
              <w:rPr>
                <w:rFonts w:eastAsia="Calibri"/>
              </w:rPr>
              <w:t>Občanská společnost a veřejná správa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Opatření:</w:t>
            </w:r>
          </w:p>
        </w:tc>
        <w:tc>
          <w:tcPr>
            <w:tcW w:w="6804" w:type="dxa"/>
          </w:tcPr>
          <w:p w:rsidR="000A74D7" w:rsidRPr="00C00AAB" w:rsidRDefault="000A74D7" w:rsidP="006F6D8F">
            <w:r>
              <w:t>3.2 Participace na plánování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>
              <w:t>Opatření:</w:t>
            </w:r>
          </w:p>
        </w:tc>
        <w:tc>
          <w:tcPr>
            <w:tcW w:w="6804" w:type="dxa"/>
          </w:tcPr>
          <w:p w:rsidR="000A74D7" w:rsidRDefault="000A74D7" w:rsidP="006F6D8F">
            <w:pPr>
              <w:spacing w:line="480" w:lineRule="auto"/>
            </w:pPr>
            <w:r>
              <w:t xml:space="preserve">4.2 Podpora komunitních aktivit, soc. a zdravotních služeb 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Indikátor:</w:t>
            </w:r>
          </w:p>
        </w:tc>
        <w:tc>
          <w:tcPr>
            <w:tcW w:w="6804" w:type="dxa"/>
          </w:tcPr>
          <w:p w:rsidR="000A74D7" w:rsidRPr="00C00AAB" w:rsidRDefault="000A74D7" w:rsidP="006F6D8F">
            <w:r>
              <w:t xml:space="preserve">Dokument – dohoda o spolupráci 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0A74D7" w:rsidRPr="00C00AAB" w:rsidRDefault="000A74D7" w:rsidP="006F6D8F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0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Zdroje:</w:t>
            </w:r>
          </w:p>
        </w:tc>
        <w:tc>
          <w:tcPr>
            <w:tcW w:w="6804" w:type="dxa"/>
          </w:tcPr>
          <w:p w:rsidR="000A74D7" w:rsidRPr="00C00AAB" w:rsidRDefault="000A74D7" w:rsidP="006F6D8F">
            <w:r w:rsidRPr="00C00AAB">
              <w:t>vlastní zdroje</w:t>
            </w:r>
            <w:r>
              <w:t>/dotace/spolufinancování obcí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>
              <w:t>Podmínky:</w:t>
            </w:r>
          </w:p>
        </w:tc>
        <w:tc>
          <w:tcPr>
            <w:tcW w:w="6804" w:type="dxa"/>
          </w:tcPr>
          <w:p w:rsidR="000A74D7" w:rsidRPr="00C00AAB" w:rsidRDefault="000A74D7" w:rsidP="006F6D8F">
            <w:r>
              <w:t>souvislost s výstupy z projednání a koordinace, podmínky UPD, vlastnické vztahy</w:t>
            </w:r>
          </w:p>
        </w:tc>
      </w:tr>
    </w:tbl>
    <w:p w:rsidR="000A74D7" w:rsidRDefault="000A74D7" w:rsidP="000A74D7"/>
    <w:p w:rsidR="000A74D7" w:rsidRDefault="000A74D7" w:rsidP="000A74D7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Číslo a název aktivity:</w:t>
            </w:r>
          </w:p>
        </w:tc>
        <w:tc>
          <w:tcPr>
            <w:tcW w:w="6804" w:type="dxa"/>
          </w:tcPr>
          <w:p w:rsidR="000A74D7" w:rsidRPr="00C00AAB" w:rsidRDefault="000A74D7" w:rsidP="006F6D8F">
            <w:r>
              <w:t xml:space="preserve">5. Setkání rodáků a související organizace a </w:t>
            </w:r>
            <w:proofErr w:type="gramStart"/>
            <w:r>
              <w:t>koordinace  kulturních</w:t>
            </w:r>
            <w:proofErr w:type="gramEnd"/>
            <w:r>
              <w:t xml:space="preserve"> aktivit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0A74D7" w:rsidRPr="00C00AAB" w:rsidRDefault="000A74D7" w:rsidP="006F6D8F">
            <w:r>
              <w:t xml:space="preserve">Setkání rodáků a související organizace a </w:t>
            </w:r>
            <w:proofErr w:type="gramStart"/>
            <w:r>
              <w:t>koordinace  kulturních</w:t>
            </w:r>
            <w:proofErr w:type="gramEnd"/>
            <w:r>
              <w:t xml:space="preserve"> aktivit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0A74D7" w:rsidRPr="00C00AAB" w:rsidRDefault="000A74D7" w:rsidP="006F6D8F">
            <w:r>
              <w:t>Snižování intenzity osobních mezilidských vztahů a participace obyvatel, povědomí o obci. Chybí kronika školy a popis místních částí (kniha)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0A74D7" w:rsidRPr="00C00AAB" w:rsidRDefault="000A74D7" w:rsidP="006F6D8F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a prostředí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Priorita:</w:t>
            </w:r>
          </w:p>
        </w:tc>
        <w:tc>
          <w:tcPr>
            <w:tcW w:w="6804" w:type="dxa"/>
            <w:vAlign w:val="bottom"/>
          </w:tcPr>
          <w:p w:rsidR="000A74D7" w:rsidRPr="004C5475" w:rsidRDefault="000A74D7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/>
        </w:tc>
        <w:tc>
          <w:tcPr>
            <w:tcW w:w="6804" w:type="dxa"/>
          </w:tcPr>
          <w:p w:rsidR="000A74D7" w:rsidRPr="00D57679" w:rsidRDefault="000A74D7" w:rsidP="006F6D8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 w:rsidRPr="00D57679">
              <w:rPr>
                <w:rFonts w:eastAsia="Calibri"/>
              </w:rPr>
              <w:t>Občanská společnost a veřejná správa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Opatření:</w:t>
            </w:r>
          </w:p>
        </w:tc>
        <w:tc>
          <w:tcPr>
            <w:tcW w:w="6804" w:type="dxa"/>
          </w:tcPr>
          <w:p w:rsidR="000A74D7" w:rsidRPr="00C00AAB" w:rsidRDefault="000A74D7" w:rsidP="006F6D8F">
            <w:r>
              <w:t>3.2 Participace na plánování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>
              <w:t>Opatření:</w:t>
            </w:r>
          </w:p>
        </w:tc>
        <w:tc>
          <w:tcPr>
            <w:tcW w:w="6804" w:type="dxa"/>
          </w:tcPr>
          <w:p w:rsidR="000A74D7" w:rsidRDefault="000A74D7" w:rsidP="006F6D8F">
            <w:pPr>
              <w:spacing w:line="480" w:lineRule="auto"/>
            </w:pPr>
            <w:r>
              <w:t xml:space="preserve">4.2 Podpora komunitních aktivit, soc. a zdravotních služeb 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lastRenderedPageBreak/>
              <w:t>Indikátor:</w:t>
            </w:r>
          </w:p>
        </w:tc>
        <w:tc>
          <w:tcPr>
            <w:tcW w:w="6804" w:type="dxa"/>
          </w:tcPr>
          <w:p w:rsidR="000A74D7" w:rsidRPr="00C00AAB" w:rsidRDefault="000A74D7" w:rsidP="006F6D8F">
            <w:r>
              <w:t xml:space="preserve">Dokument – dohoda o spolupráci 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0A74D7" w:rsidRPr="00C00AAB" w:rsidRDefault="000A74D7" w:rsidP="006F6D8F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0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 w:rsidRPr="00C00AAB">
              <w:t>Zdroje:</w:t>
            </w:r>
          </w:p>
        </w:tc>
        <w:tc>
          <w:tcPr>
            <w:tcW w:w="6804" w:type="dxa"/>
          </w:tcPr>
          <w:p w:rsidR="000A74D7" w:rsidRPr="00C00AAB" w:rsidRDefault="000A74D7" w:rsidP="006F6D8F">
            <w:r w:rsidRPr="00C00AAB">
              <w:t>vlastní zdroje</w:t>
            </w:r>
            <w:r>
              <w:t>/dotace/spolufinancování obcí</w:t>
            </w:r>
          </w:p>
        </w:tc>
      </w:tr>
      <w:tr w:rsidR="000A74D7" w:rsidRPr="00C00AAB" w:rsidTr="006F6D8F">
        <w:tc>
          <w:tcPr>
            <w:tcW w:w="2660" w:type="dxa"/>
            <w:shd w:val="clear" w:color="auto" w:fill="6ABAC5"/>
          </w:tcPr>
          <w:p w:rsidR="000A74D7" w:rsidRPr="00C00AAB" w:rsidRDefault="000A74D7" w:rsidP="006F6D8F">
            <w:r>
              <w:t>Podmínky:</w:t>
            </w:r>
          </w:p>
        </w:tc>
        <w:tc>
          <w:tcPr>
            <w:tcW w:w="6804" w:type="dxa"/>
          </w:tcPr>
          <w:p w:rsidR="000A74D7" w:rsidRPr="00C00AAB" w:rsidRDefault="000A74D7" w:rsidP="006F6D8F">
            <w:r>
              <w:t>souvislost s výstupy z projednání a koordinace, podmínky UPD, vlastnické vztahy</w:t>
            </w:r>
          </w:p>
        </w:tc>
      </w:tr>
    </w:tbl>
    <w:p w:rsidR="000A74D7" w:rsidRDefault="000A74D7" w:rsidP="000A74D7"/>
    <w:p w:rsidR="000A74D7" w:rsidRDefault="000A74D7" w:rsidP="000A74D7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0A74D7" w:rsidRPr="00D57679" w:rsidRDefault="000A74D7" w:rsidP="006F6D8F">
            <w:pPr>
              <w:rPr>
                <w:b/>
              </w:rPr>
            </w:pPr>
            <w:r>
              <w:t xml:space="preserve">6. </w:t>
            </w:r>
            <w:r w:rsidRPr="003F6306">
              <w:rPr>
                <w:color w:val="000000"/>
              </w:rPr>
              <w:t>Řeš</w:t>
            </w:r>
            <w:r>
              <w:rPr>
                <w:color w:val="000000"/>
              </w:rPr>
              <w:t>ení</w:t>
            </w:r>
            <w:r w:rsidRPr="003F63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odpadů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0A74D7" w:rsidRPr="00D57679" w:rsidRDefault="000A74D7" w:rsidP="006F6D8F">
            <w:r>
              <w:t>Jednání se SOMPO a.s. Zajištění vyhovující frekvence svozu zima/léto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0A74D7" w:rsidRDefault="000A74D7" w:rsidP="006F6D8F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Hnití biologického odpadu v letních měsících, proměnlivé složení odpadu v zimních a letních </w:t>
            </w:r>
            <w:proofErr w:type="spellStart"/>
            <w:r>
              <w:rPr>
                <w:highlight w:val="white"/>
              </w:rPr>
              <w:t>měsícíh</w:t>
            </w:r>
            <w:proofErr w:type="spellEnd"/>
            <w:r>
              <w:rPr>
                <w:highlight w:val="white"/>
              </w:rPr>
              <w:t xml:space="preserve"> (popel/bioodpady)</w:t>
            </w:r>
          </w:p>
          <w:p w:rsidR="000A74D7" w:rsidRPr="00D57679" w:rsidRDefault="000A74D7" w:rsidP="006F6D8F">
            <w:r>
              <w:rPr>
                <w:highlight w:val="white"/>
              </w:rPr>
              <w:t>V</w:t>
            </w:r>
            <w:r w:rsidRPr="00D57679">
              <w:rPr>
                <w:highlight w:val="white"/>
              </w:rPr>
              <w:t xml:space="preserve"> souladu s PRVK Kraje Vysočina. 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0A74D7" w:rsidRPr="00D57679" w:rsidRDefault="000A74D7" w:rsidP="006F6D8F">
            <w:r w:rsidRPr="00D57679">
              <w:t>SC 2 Kvalita života a prostředí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Priorita:</w:t>
            </w:r>
          </w:p>
        </w:tc>
        <w:tc>
          <w:tcPr>
            <w:tcW w:w="6804" w:type="dxa"/>
          </w:tcPr>
          <w:p w:rsidR="000A74D7" w:rsidRPr="00D57679" w:rsidRDefault="000A74D7" w:rsidP="006F6D8F">
            <w:r>
              <w:t>6. Prevence rizik a ochrana obyvatelstva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Opatření:</w:t>
            </w:r>
          </w:p>
        </w:tc>
        <w:tc>
          <w:tcPr>
            <w:tcW w:w="6804" w:type="dxa"/>
          </w:tcPr>
          <w:p w:rsidR="000A74D7" w:rsidRPr="00D57679" w:rsidRDefault="000A74D7" w:rsidP="006F6D8F">
            <w:r>
              <w:t>6.5 Vhodné nádoby a frekvence svozu tříděného odpadu i SKO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Indikátor:</w:t>
            </w:r>
          </w:p>
        </w:tc>
        <w:tc>
          <w:tcPr>
            <w:tcW w:w="6804" w:type="dxa"/>
          </w:tcPr>
          <w:p w:rsidR="000A74D7" w:rsidRPr="00D57679" w:rsidRDefault="000A74D7" w:rsidP="006F6D8F">
            <w:r w:rsidRPr="007D71C1">
              <w:t>odpadové hospodářství – počet aktivit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0A74D7" w:rsidRPr="00D57679" w:rsidRDefault="000A74D7" w:rsidP="006F6D8F">
            <w:r w:rsidRPr="00D57679">
              <w:t>31. 10. 2021</w:t>
            </w:r>
          </w:p>
        </w:tc>
      </w:tr>
      <w:tr w:rsidR="000A74D7" w:rsidRPr="00D57679" w:rsidTr="006F6D8F">
        <w:tc>
          <w:tcPr>
            <w:tcW w:w="2660" w:type="dxa"/>
            <w:shd w:val="clear" w:color="auto" w:fill="6ABAC5"/>
          </w:tcPr>
          <w:p w:rsidR="000A74D7" w:rsidRPr="00D57679" w:rsidRDefault="000A74D7" w:rsidP="006F6D8F">
            <w:r w:rsidRPr="00D57679">
              <w:t>Zdroje:</w:t>
            </w:r>
          </w:p>
        </w:tc>
        <w:tc>
          <w:tcPr>
            <w:tcW w:w="6804" w:type="dxa"/>
          </w:tcPr>
          <w:p w:rsidR="000A74D7" w:rsidRPr="00D57679" w:rsidRDefault="000A74D7" w:rsidP="006F6D8F">
            <w:r w:rsidRPr="00D57679">
              <w:t>podíl dotace z kraje + vlastní zdroje</w:t>
            </w:r>
          </w:p>
        </w:tc>
      </w:tr>
    </w:tbl>
    <w:p w:rsidR="00E06CB3" w:rsidRPr="004E5F84" w:rsidRDefault="00E06CB3" w:rsidP="000A74D7"/>
    <w:sectPr w:rsidR="00E06CB3" w:rsidRPr="004E5F84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3A60" w:rsidRDefault="00863A60" w:rsidP="00311A08">
      <w:r>
        <w:separator/>
      </w:r>
    </w:p>
  </w:endnote>
  <w:endnote w:type="continuationSeparator" w:id="0">
    <w:p w:rsidR="00863A60" w:rsidRDefault="00863A60" w:rsidP="0031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 w:rsidP="00311A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3A60" w:rsidRDefault="00863A60" w:rsidP="00311A08">
      <w:r>
        <w:separator/>
      </w:r>
    </w:p>
  </w:footnote>
  <w:footnote w:type="continuationSeparator" w:id="0">
    <w:p w:rsidR="00863A60" w:rsidRDefault="00863A60" w:rsidP="0031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pPr>
      <w:pStyle w:val="Zhlav"/>
    </w:pPr>
  </w:p>
  <w:p w:rsidR="001B2CFC" w:rsidRDefault="001B2CFC" w:rsidP="00311A08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3DF5"/>
    <w:multiLevelType w:val="multilevel"/>
    <w:tmpl w:val="B2AE45CE"/>
    <w:lvl w:ilvl="0">
      <w:start w:val="1"/>
      <w:numFmt w:val="decimal"/>
      <w:pStyle w:val="Nadpis1"/>
      <w:lvlText w:val="%1."/>
      <w:lvlJc w:val="left"/>
      <w:pPr>
        <w:tabs>
          <w:tab w:val="num" w:pos="1390"/>
        </w:tabs>
        <w:ind w:left="1560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005E0F"/>
    <w:rsid w:val="00052726"/>
    <w:rsid w:val="000A74D7"/>
    <w:rsid w:val="001B2CFC"/>
    <w:rsid w:val="00311A08"/>
    <w:rsid w:val="00345F54"/>
    <w:rsid w:val="004E5F84"/>
    <w:rsid w:val="0075683E"/>
    <w:rsid w:val="00786CD6"/>
    <w:rsid w:val="00863A60"/>
    <w:rsid w:val="00912F01"/>
    <w:rsid w:val="00BC0429"/>
    <w:rsid w:val="00C76310"/>
    <w:rsid w:val="00D63905"/>
    <w:rsid w:val="00E06CB3"/>
    <w:rsid w:val="00E36D11"/>
    <w:rsid w:val="00FA266C"/>
    <w:rsid w:val="00F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FEC1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311A08"/>
    <w:pPr>
      <w:autoSpaceDE w:val="0"/>
      <w:autoSpaceDN w:val="0"/>
      <w:adjustRightInd w:val="0"/>
      <w:spacing w:after="120" w:line="276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63905"/>
    <w:pPr>
      <w:keepNext/>
      <w:tabs>
        <w:tab w:val="num" w:pos="284"/>
      </w:tabs>
      <w:ind w:left="567" w:hanging="283"/>
      <w:outlineLvl w:val="1"/>
    </w:pPr>
    <w:rPr>
      <w:rFonts w:eastAsia="Times New Roman" w:cs="Times New Roman"/>
      <w:b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63905"/>
    <w:rPr>
      <w:rFonts w:ascii="Calibri" w:eastAsia="Times New Roman" w:hAnsi="Calibri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2</cp:revision>
  <dcterms:created xsi:type="dcterms:W3CDTF">2020-06-01T18:48:00Z</dcterms:created>
  <dcterms:modified xsi:type="dcterms:W3CDTF">2020-06-01T18:48:00Z</dcterms:modified>
</cp:coreProperties>
</file>