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941" w:rsidRPr="00CD3DF6" w:rsidRDefault="00B41941" w:rsidP="00C70BBA">
      <w:pPr>
        <w:rPr>
          <w:rFonts w:cstheme="minorHAnsi"/>
        </w:rPr>
      </w:pPr>
    </w:p>
    <w:p w:rsidR="004F3C8F" w:rsidRDefault="004F3C8F" w:rsidP="00C70BBA">
      <w:pPr>
        <w:rPr>
          <w:rFonts w:cstheme="minorHAnsi"/>
        </w:rPr>
      </w:pPr>
    </w:p>
    <w:p w:rsidR="006E5396" w:rsidRPr="00CD3DF6" w:rsidRDefault="006E5396" w:rsidP="00C70BBA">
      <w:pPr>
        <w:rPr>
          <w:rFonts w:cstheme="minorHAnsi"/>
        </w:rPr>
      </w:pPr>
    </w:p>
    <w:p w:rsidR="00AB2263" w:rsidRPr="00CD3DF6" w:rsidRDefault="00AB2263" w:rsidP="00C70BB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72"/>
          <w:szCs w:val="72"/>
        </w:rPr>
      </w:pPr>
      <w:r w:rsidRPr="00CD3DF6">
        <w:rPr>
          <w:rFonts w:cstheme="minorHAnsi"/>
          <w:b/>
          <w:sz w:val="72"/>
          <w:szCs w:val="72"/>
        </w:rPr>
        <w:t>PLÁN ROZVOJE SPORTU</w:t>
      </w:r>
    </w:p>
    <w:p w:rsidR="004F3C8F" w:rsidRDefault="004F3C8F" w:rsidP="00C70BBA">
      <w:pPr>
        <w:jc w:val="center"/>
        <w:rPr>
          <w:rFonts w:cstheme="minorHAnsi"/>
          <w:i/>
          <w:sz w:val="48"/>
          <w:szCs w:val="48"/>
        </w:rPr>
      </w:pPr>
    </w:p>
    <w:p w:rsidR="004F3C8F" w:rsidRPr="00CD3DF6" w:rsidRDefault="00BF41CF" w:rsidP="00C70BBA">
      <w:pPr>
        <w:jc w:val="center"/>
        <w:rPr>
          <w:rFonts w:cstheme="minorHAnsi"/>
          <w:i/>
          <w:sz w:val="48"/>
          <w:szCs w:val="48"/>
        </w:rPr>
      </w:pPr>
      <w:r>
        <w:rPr>
          <w:rFonts w:cstheme="minorHAnsi"/>
          <w:i/>
          <w:sz w:val="48"/>
          <w:szCs w:val="48"/>
        </w:rPr>
        <w:t xml:space="preserve">OBCE </w:t>
      </w:r>
      <w:r w:rsidR="00913A3D">
        <w:rPr>
          <w:rFonts w:cstheme="minorHAnsi"/>
          <w:i/>
          <w:sz w:val="48"/>
          <w:szCs w:val="48"/>
        </w:rPr>
        <w:t>MEZNÁ</w:t>
      </w:r>
    </w:p>
    <w:p w:rsidR="00B41941" w:rsidRPr="00CD3DF6" w:rsidRDefault="00B41941" w:rsidP="00C70BBA">
      <w:pPr>
        <w:rPr>
          <w:rFonts w:cstheme="minorHAnsi"/>
        </w:rPr>
      </w:pPr>
    </w:p>
    <w:p w:rsidR="00B41941" w:rsidRPr="00CD3DF6" w:rsidRDefault="006E5396" w:rsidP="00C70BBA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55245</wp:posOffset>
            </wp:positionV>
            <wp:extent cx="3810000" cy="2143125"/>
            <wp:effectExtent l="0" t="0" r="0" b="9525"/>
            <wp:wrapSquare wrapText="bothSides"/>
            <wp:docPr id="3" name="Obrázek 3" descr="Obsah obrázku tráva, exteriér, strom, obloha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zn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DA8" w:rsidRDefault="00CC0DA8" w:rsidP="00C70BBA">
      <w:pPr>
        <w:autoSpaceDE w:val="0"/>
        <w:autoSpaceDN w:val="0"/>
        <w:adjustRightInd w:val="0"/>
        <w:spacing w:after="0"/>
        <w:rPr>
          <w:rFonts w:cstheme="minorHAnsi"/>
          <w:sz w:val="38"/>
          <w:szCs w:val="38"/>
        </w:rPr>
      </w:pPr>
    </w:p>
    <w:p w:rsidR="00CC0DA8" w:rsidRDefault="00CC0DA8" w:rsidP="00C70BBA">
      <w:pPr>
        <w:autoSpaceDE w:val="0"/>
        <w:autoSpaceDN w:val="0"/>
        <w:adjustRightInd w:val="0"/>
        <w:spacing w:after="0"/>
        <w:rPr>
          <w:rFonts w:cstheme="minorHAnsi"/>
          <w:sz w:val="38"/>
          <w:szCs w:val="38"/>
        </w:rPr>
      </w:pPr>
    </w:p>
    <w:p w:rsidR="00CC0DA8" w:rsidRDefault="00CC0DA8" w:rsidP="00C70BBA">
      <w:pPr>
        <w:autoSpaceDE w:val="0"/>
        <w:autoSpaceDN w:val="0"/>
        <w:adjustRightInd w:val="0"/>
        <w:spacing w:after="0"/>
        <w:rPr>
          <w:rFonts w:cstheme="minorHAnsi"/>
          <w:sz w:val="38"/>
          <w:szCs w:val="38"/>
        </w:rPr>
      </w:pPr>
    </w:p>
    <w:p w:rsidR="00CC0DA8" w:rsidRPr="00CD3DF6" w:rsidRDefault="00CC0DA8" w:rsidP="00C70BBA">
      <w:pPr>
        <w:autoSpaceDE w:val="0"/>
        <w:autoSpaceDN w:val="0"/>
        <w:adjustRightInd w:val="0"/>
        <w:spacing w:after="0"/>
        <w:rPr>
          <w:rFonts w:cstheme="minorHAnsi"/>
          <w:sz w:val="38"/>
          <w:szCs w:val="38"/>
        </w:rPr>
      </w:pPr>
    </w:p>
    <w:p w:rsidR="00465702" w:rsidRDefault="00465702" w:rsidP="00C70BBA">
      <w:pPr>
        <w:jc w:val="center"/>
        <w:rPr>
          <w:rFonts w:cstheme="minorHAnsi"/>
          <w:sz w:val="48"/>
          <w:szCs w:val="48"/>
        </w:rPr>
      </w:pPr>
    </w:p>
    <w:p w:rsidR="00465702" w:rsidRDefault="00465702" w:rsidP="00C70BBA">
      <w:pPr>
        <w:jc w:val="center"/>
        <w:rPr>
          <w:rFonts w:cstheme="minorHAnsi"/>
          <w:sz w:val="48"/>
          <w:szCs w:val="48"/>
        </w:rPr>
      </w:pPr>
    </w:p>
    <w:p w:rsidR="006E5396" w:rsidRDefault="006E5396" w:rsidP="00C70BBA">
      <w:pPr>
        <w:jc w:val="center"/>
        <w:rPr>
          <w:rFonts w:cstheme="minorHAnsi"/>
          <w:sz w:val="48"/>
          <w:szCs w:val="48"/>
        </w:rPr>
      </w:pPr>
    </w:p>
    <w:p w:rsidR="00B41941" w:rsidRPr="00CD3DF6" w:rsidRDefault="004F3C8F" w:rsidP="00C70BBA">
      <w:pPr>
        <w:jc w:val="center"/>
        <w:rPr>
          <w:rFonts w:cstheme="minorHAnsi"/>
          <w:sz w:val="48"/>
          <w:szCs w:val="48"/>
        </w:rPr>
      </w:pPr>
      <w:r w:rsidRPr="00CD3DF6">
        <w:rPr>
          <w:rFonts w:cstheme="minorHAnsi"/>
          <w:sz w:val="48"/>
          <w:szCs w:val="48"/>
        </w:rPr>
        <w:t>Červen 201</w:t>
      </w:r>
      <w:r w:rsidR="00BB2078" w:rsidRPr="00CD3DF6">
        <w:rPr>
          <w:rFonts w:cstheme="minorHAnsi"/>
          <w:sz w:val="48"/>
          <w:szCs w:val="48"/>
        </w:rPr>
        <w:t>8</w:t>
      </w:r>
    </w:p>
    <w:p w:rsidR="0072286E" w:rsidRDefault="0072286E" w:rsidP="00C70BBA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</w:p>
    <w:p w:rsidR="00BF41CF" w:rsidRDefault="00BF41CF" w:rsidP="00C70BBA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</w:p>
    <w:p w:rsidR="006E5396" w:rsidRDefault="006E5396" w:rsidP="00C70BBA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</w:p>
    <w:p w:rsidR="00BF41CF" w:rsidRDefault="00BF41CF" w:rsidP="00C70BBA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</w:p>
    <w:p w:rsidR="00BF41CF" w:rsidRDefault="00BF41CF" w:rsidP="00C70BBA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</w:p>
    <w:p w:rsidR="00BF41CF" w:rsidRDefault="00BF41CF" w:rsidP="006E5396">
      <w:pPr>
        <w:rPr>
          <w:sz w:val="24"/>
          <w:szCs w:val="24"/>
        </w:rPr>
      </w:pPr>
      <w:bookmarkStart w:id="0" w:name="_Hlk518381791"/>
      <w:r w:rsidRPr="00E33DD0">
        <w:rPr>
          <w:sz w:val="24"/>
          <w:szCs w:val="24"/>
        </w:rPr>
        <w:t>Zpracovatel:</w:t>
      </w:r>
      <w:r>
        <w:rPr>
          <w:sz w:val="24"/>
          <w:szCs w:val="24"/>
        </w:rPr>
        <w:tab/>
      </w:r>
      <w:r w:rsidRPr="00E33DD0">
        <w:rPr>
          <w:sz w:val="24"/>
          <w:szCs w:val="24"/>
        </w:rPr>
        <w:t>Nová Lípa, dobrovolný svazek obcí, Mariánské náměstí 718, 394 94 Černovice</w:t>
      </w:r>
    </w:p>
    <w:bookmarkEnd w:id="0"/>
    <w:p w:rsidR="00B41941" w:rsidRPr="00CD3DF6" w:rsidRDefault="00B41941" w:rsidP="00C70BBA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  <w:r w:rsidRPr="00CD3DF6">
        <w:rPr>
          <w:rFonts w:cstheme="minorHAnsi"/>
          <w:b/>
          <w:color w:val="000000"/>
          <w:sz w:val="24"/>
          <w:szCs w:val="24"/>
          <w:u w:val="single"/>
        </w:rPr>
        <w:lastRenderedPageBreak/>
        <w:t>Identifikační údaje:</w:t>
      </w:r>
    </w:p>
    <w:p w:rsidR="004071B2" w:rsidRPr="00CD3DF6" w:rsidRDefault="004071B2" w:rsidP="00C70BB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2D5C7E" w:rsidRPr="00CD3DF6" w:rsidRDefault="00B41941" w:rsidP="00C70BBA">
      <w:pPr>
        <w:tabs>
          <w:tab w:val="left" w:pos="4678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 xml:space="preserve">Zadavatel: </w:t>
      </w:r>
      <w:r w:rsidR="004071B2" w:rsidRPr="00CD3DF6">
        <w:rPr>
          <w:rFonts w:cstheme="minorHAnsi"/>
          <w:color w:val="000000"/>
          <w:sz w:val="24"/>
          <w:szCs w:val="24"/>
        </w:rPr>
        <w:tab/>
      </w:r>
      <w:r w:rsidR="004071B2" w:rsidRPr="00CD3DF6">
        <w:rPr>
          <w:rFonts w:cstheme="minorHAnsi"/>
          <w:color w:val="000000"/>
          <w:sz w:val="24"/>
          <w:szCs w:val="24"/>
        </w:rPr>
        <w:tab/>
      </w:r>
      <w:r w:rsidR="004071B2" w:rsidRPr="00CD3DF6">
        <w:rPr>
          <w:rFonts w:cstheme="minorHAnsi"/>
          <w:color w:val="000000"/>
          <w:sz w:val="24"/>
          <w:szCs w:val="24"/>
        </w:rPr>
        <w:tab/>
      </w:r>
      <w:r w:rsidR="004071B2" w:rsidRPr="00CD3DF6">
        <w:rPr>
          <w:rFonts w:cstheme="minorHAnsi"/>
          <w:color w:val="000000"/>
          <w:sz w:val="24"/>
          <w:szCs w:val="24"/>
        </w:rPr>
        <w:tab/>
      </w:r>
      <w:r w:rsidR="004F6F71" w:rsidRPr="00CD3DF6">
        <w:rPr>
          <w:rFonts w:cstheme="minorHAnsi"/>
          <w:color w:val="000000"/>
          <w:sz w:val="24"/>
          <w:szCs w:val="24"/>
        </w:rPr>
        <w:tab/>
      </w:r>
      <w:r w:rsidR="004F6F71" w:rsidRPr="00CD3DF6">
        <w:rPr>
          <w:rFonts w:cstheme="minorHAnsi"/>
          <w:color w:val="000000"/>
          <w:sz w:val="24"/>
          <w:szCs w:val="24"/>
        </w:rPr>
        <w:tab/>
      </w:r>
    </w:p>
    <w:p w:rsidR="004071B2" w:rsidRPr="00BF41CF" w:rsidRDefault="002D5C7E" w:rsidP="00C70BBA">
      <w:pPr>
        <w:tabs>
          <w:tab w:val="left" w:pos="4395"/>
        </w:tabs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ab/>
      </w:r>
      <w:r w:rsidR="00106026" w:rsidRPr="00BF41CF">
        <w:rPr>
          <w:rFonts w:cstheme="minorHAnsi"/>
          <w:b/>
          <w:color w:val="000000"/>
          <w:sz w:val="24"/>
          <w:szCs w:val="24"/>
        </w:rPr>
        <w:t xml:space="preserve">Obec </w:t>
      </w:r>
      <w:r w:rsidR="00913A3D" w:rsidRPr="00BF41CF">
        <w:rPr>
          <w:rFonts w:cstheme="minorHAnsi"/>
          <w:b/>
          <w:color w:val="000000"/>
          <w:sz w:val="24"/>
          <w:szCs w:val="24"/>
        </w:rPr>
        <w:t>Mezná</w:t>
      </w:r>
      <w:r w:rsidR="00BB2078" w:rsidRPr="00BF41CF">
        <w:rPr>
          <w:rFonts w:cstheme="minorHAnsi"/>
          <w:b/>
          <w:color w:val="000000"/>
          <w:sz w:val="24"/>
          <w:szCs w:val="24"/>
        </w:rPr>
        <w:tab/>
      </w:r>
    </w:p>
    <w:p w:rsidR="00BB2078" w:rsidRPr="00CD3DF6" w:rsidRDefault="00913A3D" w:rsidP="00C70BBA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439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Mezná</w:t>
      </w:r>
      <w:r w:rsidR="00CC0DA8">
        <w:rPr>
          <w:rFonts w:cstheme="minorHAnsi"/>
          <w:color w:val="000000"/>
          <w:sz w:val="24"/>
          <w:szCs w:val="24"/>
        </w:rPr>
        <w:t xml:space="preserve"> </w:t>
      </w:r>
      <w:r w:rsidR="00D36329">
        <w:rPr>
          <w:rFonts w:cstheme="minorHAnsi"/>
          <w:color w:val="000000"/>
          <w:sz w:val="24"/>
          <w:szCs w:val="24"/>
        </w:rPr>
        <w:t>3</w:t>
      </w:r>
      <w:r w:rsidR="00465702">
        <w:rPr>
          <w:rFonts w:cstheme="minorHAnsi"/>
          <w:color w:val="000000"/>
          <w:sz w:val="24"/>
          <w:szCs w:val="24"/>
        </w:rPr>
        <w:t>1</w:t>
      </w:r>
      <w:r w:rsidR="00BB2078" w:rsidRPr="00CD3DF6">
        <w:rPr>
          <w:rFonts w:cstheme="minorHAnsi"/>
          <w:color w:val="000000"/>
          <w:sz w:val="24"/>
          <w:szCs w:val="24"/>
        </w:rPr>
        <w:t xml:space="preserve">, </w:t>
      </w:r>
    </w:p>
    <w:p w:rsidR="00B41941" w:rsidRPr="00CD3DF6" w:rsidRDefault="001E0147" w:rsidP="00C70BBA">
      <w:pPr>
        <w:tabs>
          <w:tab w:val="left" w:pos="4395"/>
        </w:tabs>
        <w:autoSpaceDE w:val="0"/>
        <w:autoSpaceDN w:val="0"/>
        <w:adjustRightInd w:val="0"/>
        <w:spacing w:after="0"/>
        <w:ind w:left="439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39</w:t>
      </w:r>
      <w:r w:rsidR="00465702">
        <w:rPr>
          <w:rFonts w:cstheme="minorHAnsi"/>
          <w:color w:val="000000"/>
          <w:sz w:val="24"/>
          <w:szCs w:val="24"/>
        </w:rPr>
        <w:t>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65702">
        <w:rPr>
          <w:rFonts w:cstheme="minorHAnsi"/>
          <w:color w:val="000000"/>
          <w:sz w:val="24"/>
          <w:szCs w:val="24"/>
        </w:rPr>
        <w:t>70</w:t>
      </w:r>
      <w:r w:rsidR="00CC0DA8">
        <w:rPr>
          <w:rFonts w:cstheme="minorHAnsi"/>
          <w:color w:val="000000"/>
          <w:sz w:val="24"/>
          <w:szCs w:val="24"/>
        </w:rPr>
        <w:t xml:space="preserve"> </w:t>
      </w:r>
      <w:r w:rsidR="00465702">
        <w:rPr>
          <w:rFonts w:cstheme="minorHAnsi"/>
          <w:color w:val="000000"/>
          <w:sz w:val="24"/>
          <w:szCs w:val="24"/>
        </w:rPr>
        <w:t>Kamenice nad Lipou</w:t>
      </w:r>
    </w:p>
    <w:p w:rsidR="004F6F71" w:rsidRPr="00CD3DF6" w:rsidRDefault="004F6F71" w:rsidP="001E0147">
      <w:pPr>
        <w:tabs>
          <w:tab w:val="left" w:pos="4395"/>
        </w:tabs>
        <w:autoSpaceDE w:val="0"/>
        <w:autoSpaceDN w:val="0"/>
        <w:adjustRightInd w:val="0"/>
        <w:spacing w:after="0"/>
        <w:ind w:left="4395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>IČO:</w:t>
      </w:r>
      <w:r w:rsidR="001F7FC8" w:rsidRPr="00CD3DF6">
        <w:rPr>
          <w:rFonts w:cstheme="minorHAnsi"/>
          <w:color w:val="000000"/>
          <w:sz w:val="24"/>
          <w:szCs w:val="24"/>
        </w:rPr>
        <w:t xml:space="preserve"> </w:t>
      </w:r>
      <w:r w:rsidR="00465702" w:rsidRPr="00465702">
        <w:rPr>
          <w:rFonts w:cstheme="minorHAnsi"/>
          <w:color w:val="000000"/>
          <w:sz w:val="24"/>
          <w:szCs w:val="24"/>
        </w:rPr>
        <w:t>002 49 327</w:t>
      </w:r>
    </w:p>
    <w:p w:rsidR="004F6F71" w:rsidRPr="00CD3DF6" w:rsidRDefault="004F6F71" w:rsidP="001E0147">
      <w:pPr>
        <w:tabs>
          <w:tab w:val="left" w:pos="4395"/>
        </w:tabs>
        <w:autoSpaceDE w:val="0"/>
        <w:autoSpaceDN w:val="0"/>
        <w:adjustRightInd w:val="0"/>
        <w:spacing w:after="0"/>
        <w:ind w:left="4395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>DIČ:</w:t>
      </w:r>
      <w:r w:rsidR="00BB2078" w:rsidRPr="001E0147">
        <w:rPr>
          <w:rFonts w:cstheme="minorHAnsi"/>
          <w:color w:val="000000"/>
          <w:sz w:val="24"/>
          <w:szCs w:val="24"/>
        </w:rPr>
        <w:t xml:space="preserve"> </w:t>
      </w:r>
      <w:r w:rsidR="00BB2078" w:rsidRPr="00CD3DF6">
        <w:rPr>
          <w:rFonts w:cstheme="minorHAnsi"/>
          <w:color w:val="000000"/>
          <w:sz w:val="24"/>
          <w:szCs w:val="24"/>
        </w:rPr>
        <w:t>CZ</w:t>
      </w:r>
      <w:r w:rsidR="00465702" w:rsidRPr="00465702">
        <w:rPr>
          <w:rFonts w:cstheme="minorHAnsi"/>
          <w:color w:val="000000"/>
          <w:sz w:val="24"/>
          <w:szCs w:val="24"/>
        </w:rPr>
        <w:t>00249327</w:t>
      </w:r>
    </w:p>
    <w:p w:rsidR="004F6F71" w:rsidRPr="00CD3DF6" w:rsidRDefault="004F6F71" w:rsidP="00C70BBA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4395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>Tel.:</w:t>
      </w:r>
      <w:r w:rsidR="001F7FC8" w:rsidRPr="00CD3DF6">
        <w:rPr>
          <w:rFonts w:cstheme="minorHAnsi"/>
          <w:color w:val="000000"/>
          <w:sz w:val="24"/>
          <w:szCs w:val="24"/>
        </w:rPr>
        <w:t xml:space="preserve"> </w:t>
      </w:r>
      <w:r w:rsidR="00465702" w:rsidRPr="00465702">
        <w:rPr>
          <w:rFonts w:cstheme="minorHAnsi"/>
          <w:color w:val="000000"/>
          <w:sz w:val="24"/>
          <w:szCs w:val="24"/>
        </w:rPr>
        <w:t>724</w:t>
      </w:r>
      <w:r w:rsidR="00465702">
        <w:rPr>
          <w:rFonts w:cstheme="minorHAnsi"/>
          <w:color w:val="000000"/>
          <w:sz w:val="24"/>
          <w:szCs w:val="24"/>
        </w:rPr>
        <w:t> </w:t>
      </w:r>
      <w:r w:rsidR="00465702" w:rsidRPr="00465702">
        <w:rPr>
          <w:rFonts w:cstheme="minorHAnsi"/>
          <w:color w:val="000000"/>
          <w:sz w:val="24"/>
          <w:szCs w:val="24"/>
        </w:rPr>
        <w:t>187</w:t>
      </w:r>
      <w:r w:rsidR="00465702">
        <w:rPr>
          <w:rFonts w:cstheme="minorHAnsi"/>
          <w:color w:val="000000"/>
          <w:sz w:val="24"/>
          <w:szCs w:val="24"/>
        </w:rPr>
        <w:t xml:space="preserve"> </w:t>
      </w:r>
      <w:r w:rsidR="00465702" w:rsidRPr="00465702">
        <w:rPr>
          <w:rFonts w:cstheme="minorHAnsi"/>
          <w:color w:val="000000"/>
          <w:sz w:val="24"/>
          <w:szCs w:val="24"/>
        </w:rPr>
        <w:t>463</w:t>
      </w:r>
    </w:p>
    <w:p w:rsidR="004F6F71" w:rsidRPr="00CD3DF6" w:rsidRDefault="004F6F71" w:rsidP="00C70BBA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4395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>Email:</w:t>
      </w:r>
      <w:r w:rsidR="001F7FC8" w:rsidRPr="00CD3DF6">
        <w:rPr>
          <w:rFonts w:cstheme="minorHAnsi"/>
          <w:color w:val="000000"/>
          <w:sz w:val="24"/>
          <w:szCs w:val="24"/>
        </w:rPr>
        <w:t xml:space="preserve"> </w:t>
      </w:r>
      <w:r w:rsidR="00465702">
        <w:rPr>
          <w:rFonts w:cstheme="minorHAnsi"/>
          <w:color w:val="000000"/>
          <w:sz w:val="24"/>
          <w:szCs w:val="24"/>
        </w:rPr>
        <w:t>obecvesela</w:t>
      </w:r>
      <w:r w:rsidR="001F7FC8" w:rsidRPr="00CD3DF6">
        <w:rPr>
          <w:rFonts w:cstheme="minorHAnsi"/>
          <w:color w:val="000000"/>
          <w:sz w:val="24"/>
          <w:szCs w:val="24"/>
        </w:rPr>
        <w:t>@</w:t>
      </w:r>
      <w:r w:rsidR="00465702">
        <w:rPr>
          <w:rFonts w:cstheme="minorHAnsi"/>
          <w:color w:val="000000"/>
          <w:sz w:val="24"/>
          <w:szCs w:val="24"/>
        </w:rPr>
        <w:t>tiscali</w:t>
      </w:r>
      <w:r w:rsidR="00D36329">
        <w:rPr>
          <w:rFonts w:cstheme="minorHAnsi"/>
          <w:color w:val="000000"/>
          <w:sz w:val="24"/>
          <w:szCs w:val="24"/>
        </w:rPr>
        <w:t>.</w:t>
      </w:r>
      <w:r w:rsidR="001F7FC8" w:rsidRPr="00CD3DF6">
        <w:rPr>
          <w:rFonts w:cstheme="minorHAnsi"/>
          <w:color w:val="000000"/>
          <w:sz w:val="24"/>
          <w:szCs w:val="24"/>
        </w:rPr>
        <w:t>cz</w:t>
      </w:r>
    </w:p>
    <w:p w:rsidR="004F6F71" w:rsidRPr="00CD3DF6" w:rsidRDefault="001F7FC8" w:rsidP="00C70BBA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4395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>www.</w:t>
      </w:r>
      <w:r w:rsidR="00D36329">
        <w:rPr>
          <w:rFonts w:cstheme="minorHAnsi"/>
          <w:color w:val="000000"/>
          <w:sz w:val="24"/>
          <w:szCs w:val="24"/>
        </w:rPr>
        <w:t>obec</w:t>
      </w:r>
      <w:r w:rsidR="00465702">
        <w:rPr>
          <w:rFonts w:cstheme="minorHAnsi"/>
          <w:color w:val="000000"/>
          <w:sz w:val="24"/>
          <w:szCs w:val="24"/>
        </w:rPr>
        <w:t>vesela</w:t>
      </w:r>
      <w:r w:rsidRPr="00CD3DF6">
        <w:rPr>
          <w:rFonts w:cstheme="minorHAnsi"/>
          <w:color w:val="000000"/>
          <w:sz w:val="24"/>
          <w:szCs w:val="24"/>
        </w:rPr>
        <w:t>.cz</w:t>
      </w:r>
    </w:p>
    <w:p w:rsidR="004F6F71" w:rsidRPr="00CD3DF6" w:rsidRDefault="002D5C7E" w:rsidP="00C70BBA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4395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>kontaktní osoba</w:t>
      </w:r>
      <w:r w:rsidR="004F6F71" w:rsidRPr="00CD3DF6">
        <w:rPr>
          <w:rFonts w:cstheme="minorHAnsi"/>
          <w:color w:val="000000"/>
          <w:sz w:val="24"/>
          <w:szCs w:val="24"/>
        </w:rPr>
        <w:t>:</w:t>
      </w:r>
      <w:r w:rsidR="001F7FC8" w:rsidRPr="00CD3DF6">
        <w:rPr>
          <w:rFonts w:cstheme="minorHAnsi"/>
          <w:color w:val="000000"/>
          <w:sz w:val="24"/>
          <w:szCs w:val="24"/>
        </w:rPr>
        <w:t xml:space="preserve"> </w:t>
      </w:r>
      <w:r w:rsidR="00465702">
        <w:rPr>
          <w:rFonts w:cstheme="minorHAnsi"/>
          <w:color w:val="000000"/>
          <w:sz w:val="24"/>
          <w:szCs w:val="24"/>
        </w:rPr>
        <w:t>RNDr. Jana Mazancová</w:t>
      </w:r>
      <w:r w:rsidRPr="00CD3DF6">
        <w:rPr>
          <w:rFonts w:cstheme="minorHAnsi"/>
          <w:color w:val="000000"/>
          <w:sz w:val="24"/>
          <w:szCs w:val="24"/>
        </w:rPr>
        <w:t>,</w:t>
      </w:r>
    </w:p>
    <w:p w:rsidR="002D5C7E" w:rsidRPr="00CD3DF6" w:rsidRDefault="001E0147" w:rsidP="00C70BBA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439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starost</w:t>
      </w:r>
      <w:r w:rsidR="00465702">
        <w:rPr>
          <w:rFonts w:cstheme="minorHAnsi"/>
          <w:color w:val="000000"/>
          <w:sz w:val="24"/>
          <w:szCs w:val="24"/>
        </w:rPr>
        <w:t>k</w:t>
      </w:r>
      <w:r>
        <w:rPr>
          <w:rFonts w:cstheme="minorHAnsi"/>
          <w:color w:val="000000"/>
          <w:sz w:val="24"/>
          <w:szCs w:val="24"/>
        </w:rPr>
        <w:t xml:space="preserve">a obce </w:t>
      </w:r>
      <w:r w:rsidR="00913A3D">
        <w:rPr>
          <w:rFonts w:cstheme="minorHAnsi"/>
          <w:color w:val="000000"/>
          <w:sz w:val="24"/>
          <w:szCs w:val="24"/>
        </w:rPr>
        <w:t>Mezná</w:t>
      </w:r>
    </w:p>
    <w:p w:rsidR="004F6F71" w:rsidRPr="00CD3DF6" w:rsidRDefault="004F6F71" w:rsidP="00C70BBA">
      <w:pPr>
        <w:tabs>
          <w:tab w:val="left" w:pos="4678"/>
        </w:tabs>
        <w:autoSpaceDE w:val="0"/>
        <w:autoSpaceDN w:val="0"/>
        <w:adjustRightInd w:val="0"/>
        <w:spacing w:after="0"/>
        <w:ind w:left="4248" w:firstLine="708"/>
        <w:rPr>
          <w:rFonts w:cstheme="minorHAnsi"/>
          <w:color w:val="000000"/>
          <w:sz w:val="24"/>
          <w:szCs w:val="24"/>
        </w:rPr>
      </w:pPr>
    </w:p>
    <w:p w:rsidR="004F6F71" w:rsidRPr="00CD3DF6" w:rsidRDefault="004F6F71" w:rsidP="00C70BBA">
      <w:pPr>
        <w:autoSpaceDE w:val="0"/>
        <w:autoSpaceDN w:val="0"/>
        <w:adjustRightInd w:val="0"/>
        <w:spacing w:after="0"/>
        <w:ind w:left="4248" w:firstLine="708"/>
        <w:rPr>
          <w:rFonts w:cstheme="minorHAnsi"/>
          <w:color w:val="000000"/>
          <w:sz w:val="24"/>
          <w:szCs w:val="24"/>
        </w:rPr>
      </w:pPr>
    </w:p>
    <w:p w:rsidR="004F6F71" w:rsidRPr="00CD3DF6" w:rsidRDefault="004F6F71" w:rsidP="00C70BBA">
      <w:pPr>
        <w:autoSpaceDE w:val="0"/>
        <w:autoSpaceDN w:val="0"/>
        <w:adjustRightInd w:val="0"/>
        <w:spacing w:after="0"/>
        <w:ind w:left="4248" w:firstLine="708"/>
        <w:rPr>
          <w:rFonts w:cstheme="minorHAnsi"/>
          <w:color w:val="000000"/>
          <w:sz w:val="24"/>
          <w:szCs w:val="24"/>
        </w:rPr>
      </w:pPr>
    </w:p>
    <w:p w:rsidR="004071B2" w:rsidRPr="00CD3DF6" w:rsidRDefault="004071B2" w:rsidP="00C70BB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4F6F71" w:rsidRPr="00CD3DF6" w:rsidRDefault="00B41941" w:rsidP="00C70BB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 xml:space="preserve">Zpracovatel: </w:t>
      </w:r>
      <w:r w:rsidR="004071B2" w:rsidRPr="00CD3DF6">
        <w:rPr>
          <w:rFonts w:cstheme="minorHAnsi"/>
          <w:color w:val="000000"/>
          <w:sz w:val="24"/>
          <w:szCs w:val="24"/>
        </w:rPr>
        <w:tab/>
      </w:r>
      <w:r w:rsidR="004071B2" w:rsidRPr="00CD3DF6">
        <w:rPr>
          <w:rFonts w:cstheme="minorHAnsi"/>
          <w:color w:val="000000"/>
          <w:sz w:val="24"/>
          <w:szCs w:val="24"/>
        </w:rPr>
        <w:tab/>
      </w:r>
      <w:r w:rsidR="004071B2" w:rsidRPr="00CD3DF6">
        <w:rPr>
          <w:rFonts w:cstheme="minorHAnsi"/>
          <w:color w:val="000000"/>
          <w:sz w:val="24"/>
          <w:szCs w:val="24"/>
        </w:rPr>
        <w:tab/>
      </w:r>
      <w:r w:rsidR="004071B2" w:rsidRPr="00CD3DF6">
        <w:rPr>
          <w:rFonts w:cstheme="minorHAnsi"/>
          <w:color w:val="000000"/>
          <w:sz w:val="24"/>
          <w:szCs w:val="24"/>
        </w:rPr>
        <w:tab/>
      </w:r>
    </w:p>
    <w:p w:rsidR="00B41941" w:rsidRPr="00BF41CF" w:rsidRDefault="002D5C7E" w:rsidP="00C70BBA">
      <w:pPr>
        <w:tabs>
          <w:tab w:val="left" w:pos="4820"/>
        </w:tabs>
        <w:autoSpaceDE w:val="0"/>
        <w:autoSpaceDN w:val="0"/>
        <w:adjustRightInd w:val="0"/>
        <w:spacing w:after="0"/>
        <w:ind w:left="4248" w:firstLine="147"/>
        <w:rPr>
          <w:rFonts w:cstheme="minorHAnsi"/>
          <w:b/>
          <w:color w:val="000000"/>
          <w:sz w:val="24"/>
          <w:szCs w:val="24"/>
        </w:rPr>
      </w:pPr>
      <w:r w:rsidRPr="00BF41CF">
        <w:rPr>
          <w:rFonts w:cstheme="minorHAnsi"/>
          <w:b/>
          <w:color w:val="000000"/>
          <w:sz w:val="24"/>
          <w:szCs w:val="24"/>
        </w:rPr>
        <w:t>Nová Lípa</w:t>
      </w:r>
    </w:p>
    <w:p w:rsidR="002D5C7E" w:rsidRPr="00CD3DF6" w:rsidRDefault="002D5C7E" w:rsidP="00C70BBA">
      <w:pPr>
        <w:tabs>
          <w:tab w:val="left" w:pos="4820"/>
        </w:tabs>
        <w:autoSpaceDE w:val="0"/>
        <w:autoSpaceDN w:val="0"/>
        <w:adjustRightInd w:val="0"/>
        <w:spacing w:after="0"/>
        <w:ind w:left="4248" w:firstLine="147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>dobrovolný svazek obcí</w:t>
      </w:r>
    </w:p>
    <w:p w:rsidR="00B41941" w:rsidRPr="00CD3DF6" w:rsidRDefault="002D5C7E" w:rsidP="00C70BBA">
      <w:pPr>
        <w:tabs>
          <w:tab w:val="left" w:pos="4820"/>
        </w:tabs>
        <w:autoSpaceDE w:val="0"/>
        <w:autoSpaceDN w:val="0"/>
        <w:adjustRightInd w:val="0"/>
        <w:spacing w:after="0"/>
        <w:ind w:left="4248" w:firstLine="147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>Mariánské náměstí 718</w:t>
      </w:r>
    </w:p>
    <w:p w:rsidR="002D5C7E" w:rsidRPr="00CD3DF6" w:rsidRDefault="002D5C7E" w:rsidP="00C70BBA">
      <w:pPr>
        <w:tabs>
          <w:tab w:val="left" w:pos="4820"/>
        </w:tabs>
        <w:autoSpaceDE w:val="0"/>
        <w:autoSpaceDN w:val="0"/>
        <w:adjustRightInd w:val="0"/>
        <w:spacing w:after="0"/>
        <w:ind w:left="4248" w:firstLine="147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>394 94 Černovice</w:t>
      </w:r>
    </w:p>
    <w:p w:rsidR="00B41941" w:rsidRPr="00CD3DF6" w:rsidRDefault="00B41941" w:rsidP="00C70BBA">
      <w:pPr>
        <w:tabs>
          <w:tab w:val="left" w:pos="4820"/>
        </w:tabs>
        <w:autoSpaceDE w:val="0"/>
        <w:autoSpaceDN w:val="0"/>
        <w:adjustRightInd w:val="0"/>
        <w:spacing w:after="0"/>
        <w:ind w:left="4248" w:firstLine="147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 xml:space="preserve">IČO: </w:t>
      </w:r>
      <w:r w:rsidR="002D5C7E" w:rsidRPr="00CD3DF6">
        <w:rPr>
          <w:rFonts w:cstheme="minorHAnsi"/>
          <w:color w:val="000000"/>
          <w:sz w:val="24"/>
          <w:szCs w:val="24"/>
        </w:rPr>
        <w:t>04225317</w:t>
      </w:r>
    </w:p>
    <w:p w:rsidR="00B41941" w:rsidRPr="00CD3DF6" w:rsidRDefault="00B41941" w:rsidP="00C70BBA">
      <w:pPr>
        <w:tabs>
          <w:tab w:val="left" w:pos="4820"/>
        </w:tabs>
        <w:autoSpaceDE w:val="0"/>
        <w:autoSpaceDN w:val="0"/>
        <w:adjustRightInd w:val="0"/>
        <w:spacing w:after="0"/>
        <w:ind w:left="4248" w:firstLine="147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 xml:space="preserve">Tel.: </w:t>
      </w:r>
      <w:r w:rsidR="002D5C7E" w:rsidRPr="00CD3DF6">
        <w:rPr>
          <w:rFonts w:cstheme="minorHAnsi"/>
          <w:color w:val="000000"/>
          <w:sz w:val="24"/>
          <w:szCs w:val="24"/>
        </w:rPr>
        <w:t>733 396 266</w:t>
      </w:r>
    </w:p>
    <w:p w:rsidR="00B41941" w:rsidRPr="00CD3DF6" w:rsidRDefault="004F6F71" w:rsidP="00C70BBA">
      <w:pPr>
        <w:tabs>
          <w:tab w:val="left" w:pos="4820"/>
        </w:tabs>
        <w:autoSpaceDE w:val="0"/>
        <w:autoSpaceDN w:val="0"/>
        <w:adjustRightInd w:val="0"/>
        <w:spacing w:after="0"/>
        <w:ind w:left="4248" w:firstLine="147"/>
        <w:rPr>
          <w:rFonts w:cstheme="minorHAnsi"/>
          <w:sz w:val="24"/>
          <w:szCs w:val="24"/>
        </w:rPr>
      </w:pPr>
      <w:r w:rsidRPr="00CD3DF6">
        <w:rPr>
          <w:rFonts w:cstheme="minorHAnsi"/>
          <w:sz w:val="24"/>
          <w:szCs w:val="24"/>
        </w:rPr>
        <w:t>Email:</w:t>
      </w:r>
      <w:r w:rsidR="002D5C7E" w:rsidRPr="00CD3DF6">
        <w:rPr>
          <w:rFonts w:cstheme="minorHAnsi"/>
          <w:sz w:val="24"/>
          <w:szCs w:val="24"/>
        </w:rPr>
        <w:t xml:space="preserve"> alzbeta.kolarova</w:t>
      </w:r>
      <w:r w:rsidR="00B41941" w:rsidRPr="00CD3DF6">
        <w:rPr>
          <w:rFonts w:cstheme="minorHAnsi"/>
          <w:sz w:val="24"/>
          <w:szCs w:val="24"/>
        </w:rPr>
        <w:t>@</w:t>
      </w:r>
      <w:r w:rsidR="002D5C7E" w:rsidRPr="00CD3DF6">
        <w:rPr>
          <w:rFonts w:cstheme="minorHAnsi"/>
          <w:sz w:val="24"/>
          <w:szCs w:val="24"/>
        </w:rPr>
        <w:t>seznam.</w:t>
      </w:r>
      <w:r w:rsidR="00B41941" w:rsidRPr="00CD3DF6">
        <w:rPr>
          <w:rFonts w:cstheme="minorHAnsi"/>
          <w:sz w:val="24"/>
          <w:szCs w:val="24"/>
        </w:rPr>
        <w:t>cz</w:t>
      </w:r>
    </w:p>
    <w:p w:rsidR="00B41941" w:rsidRPr="00CD3DF6" w:rsidRDefault="00B41941" w:rsidP="00C70BBA">
      <w:pPr>
        <w:tabs>
          <w:tab w:val="left" w:pos="4820"/>
        </w:tabs>
        <w:autoSpaceDE w:val="0"/>
        <w:autoSpaceDN w:val="0"/>
        <w:adjustRightInd w:val="0"/>
        <w:spacing w:after="0"/>
        <w:ind w:left="4248" w:firstLine="147"/>
        <w:rPr>
          <w:rFonts w:cstheme="minorHAnsi"/>
          <w:sz w:val="24"/>
          <w:szCs w:val="24"/>
        </w:rPr>
      </w:pPr>
      <w:r w:rsidRPr="00CD3DF6">
        <w:rPr>
          <w:rFonts w:cstheme="minorHAnsi"/>
          <w:sz w:val="24"/>
          <w:szCs w:val="24"/>
        </w:rPr>
        <w:t>www.</w:t>
      </w:r>
      <w:r w:rsidR="002D5C7E" w:rsidRPr="00CD3DF6">
        <w:rPr>
          <w:rFonts w:cstheme="minorHAnsi"/>
          <w:sz w:val="24"/>
          <w:szCs w:val="24"/>
        </w:rPr>
        <w:t>dsonovalipa</w:t>
      </w:r>
      <w:r w:rsidRPr="00CD3DF6">
        <w:rPr>
          <w:rFonts w:cstheme="minorHAnsi"/>
          <w:sz w:val="24"/>
          <w:szCs w:val="24"/>
        </w:rPr>
        <w:t>.cz</w:t>
      </w:r>
    </w:p>
    <w:p w:rsidR="004071B2" w:rsidRPr="00CD3DF6" w:rsidRDefault="004F6F71" w:rsidP="00C70BBA">
      <w:pPr>
        <w:autoSpaceDE w:val="0"/>
        <w:autoSpaceDN w:val="0"/>
        <w:adjustRightInd w:val="0"/>
        <w:spacing w:after="0"/>
        <w:ind w:left="4395"/>
        <w:rPr>
          <w:rFonts w:cstheme="minorHAnsi"/>
          <w:color w:val="000000"/>
          <w:sz w:val="24"/>
          <w:szCs w:val="24"/>
        </w:rPr>
      </w:pPr>
      <w:r w:rsidRPr="00CD3DF6">
        <w:rPr>
          <w:rFonts w:cstheme="minorHAnsi"/>
          <w:color w:val="000000"/>
          <w:sz w:val="24"/>
          <w:szCs w:val="24"/>
        </w:rPr>
        <w:t>kontaktní osoba:</w:t>
      </w:r>
      <w:r w:rsidR="009428C8" w:rsidRPr="00CD3DF6">
        <w:rPr>
          <w:rFonts w:cstheme="minorHAnsi"/>
          <w:color w:val="000000"/>
          <w:sz w:val="24"/>
          <w:szCs w:val="24"/>
        </w:rPr>
        <w:t xml:space="preserve"> Ing. </w:t>
      </w:r>
      <w:r w:rsidR="002D5C7E" w:rsidRPr="00CD3DF6">
        <w:rPr>
          <w:rFonts w:cstheme="minorHAnsi"/>
          <w:color w:val="000000"/>
          <w:sz w:val="24"/>
          <w:szCs w:val="24"/>
        </w:rPr>
        <w:t>Alžběta Kolářová</w:t>
      </w:r>
      <w:r w:rsidR="009428C8" w:rsidRPr="00CD3DF6">
        <w:rPr>
          <w:rFonts w:cstheme="minorHAnsi"/>
          <w:color w:val="000000"/>
          <w:sz w:val="24"/>
          <w:szCs w:val="24"/>
        </w:rPr>
        <w:t xml:space="preserve">, </w:t>
      </w:r>
      <w:r w:rsidR="002D5C7E" w:rsidRPr="00CD3DF6">
        <w:rPr>
          <w:rFonts w:cstheme="minorHAnsi"/>
          <w:color w:val="000000"/>
          <w:sz w:val="24"/>
          <w:szCs w:val="24"/>
        </w:rPr>
        <w:t>ředitelka dobrovolného svazku obcí Nová Lípa</w:t>
      </w:r>
    </w:p>
    <w:p w:rsidR="00B41941" w:rsidRPr="00CD3DF6" w:rsidRDefault="00B41941" w:rsidP="00C70BBA">
      <w:pPr>
        <w:ind w:left="708"/>
        <w:rPr>
          <w:rFonts w:cstheme="minorHAnsi"/>
        </w:rPr>
      </w:pPr>
    </w:p>
    <w:p w:rsidR="00B41941" w:rsidRPr="00CD3DF6" w:rsidRDefault="00B41941" w:rsidP="00C70BBA">
      <w:pPr>
        <w:rPr>
          <w:rFonts w:cstheme="minorHAnsi"/>
        </w:rPr>
      </w:pPr>
    </w:p>
    <w:p w:rsidR="00B41941" w:rsidRPr="00CD3DF6" w:rsidRDefault="00B41941" w:rsidP="00C70BBA">
      <w:pPr>
        <w:rPr>
          <w:rFonts w:cstheme="minorHAnsi"/>
        </w:rPr>
      </w:pPr>
    </w:p>
    <w:p w:rsidR="00B41941" w:rsidRPr="00CD3DF6" w:rsidRDefault="00B41941" w:rsidP="00C70BBA">
      <w:pPr>
        <w:rPr>
          <w:rFonts w:cstheme="minorHAnsi"/>
        </w:rPr>
      </w:pPr>
    </w:p>
    <w:p w:rsidR="00B41941" w:rsidRPr="00CD3DF6" w:rsidRDefault="00B41941" w:rsidP="00C70BBA">
      <w:pPr>
        <w:rPr>
          <w:rFonts w:cstheme="minorHAnsi"/>
        </w:rPr>
      </w:pPr>
    </w:p>
    <w:p w:rsidR="00B41941" w:rsidRPr="00CD3DF6" w:rsidRDefault="00B41941" w:rsidP="00C70BBA">
      <w:pPr>
        <w:rPr>
          <w:rFonts w:cstheme="minorHAnsi"/>
        </w:rPr>
      </w:pPr>
    </w:p>
    <w:p w:rsidR="00B41941" w:rsidRPr="00CD3DF6" w:rsidRDefault="00B41941" w:rsidP="00C70BBA">
      <w:pPr>
        <w:rPr>
          <w:rFonts w:cstheme="minorHAnsi"/>
        </w:rPr>
      </w:pPr>
    </w:p>
    <w:p w:rsidR="00B41941" w:rsidRPr="00CD3DF6" w:rsidRDefault="00B41941" w:rsidP="00C70BBA">
      <w:pPr>
        <w:rPr>
          <w:rFonts w:cstheme="minorHAnsi"/>
        </w:rPr>
      </w:pPr>
    </w:p>
    <w:p w:rsidR="00B41941" w:rsidRPr="00CD3DF6" w:rsidRDefault="00B41941" w:rsidP="00C70BBA">
      <w:pPr>
        <w:rPr>
          <w:rFonts w:cstheme="minorHAnsi"/>
        </w:rPr>
      </w:pPr>
    </w:p>
    <w:p w:rsidR="00B41941" w:rsidRPr="00CD3DF6" w:rsidRDefault="00570D67" w:rsidP="00C70BBA">
      <w:pPr>
        <w:rPr>
          <w:rFonts w:cstheme="minorHAnsi"/>
          <w:b/>
          <w:sz w:val="28"/>
          <w:szCs w:val="28"/>
        </w:rPr>
      </w:pPr>
      <w:r w:rsidRPr="00CD3DF6">
        <w:rPr>
          <w:rFonts w:cstheme="minorHAnsi"/>
          <w:b/>
          <w:sz w:val="28"/>
          <w:szCs w:val="28"/>
        </w:rPr>
        <w:lastRenderedPageBreak/>
        <w:t>Obsah</w:t>
      </w:r>
      <w:r w:rsidR="00370F25" w:rsidRPr="00CD3DF6">
        <w:rPr>
          <w:rFonts w:cstheme="minorHAnsi"/>
          <w:b/>
          <w:sz w:val="28"/>
          <w:szCs w:val="28"/>
        </w:rPr>
        <w:t>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48021320"/>
        <w:docPartObj>
          <w:docPartGallery w:val="Table of Contents"/>
          <w:docPartUnique/>
        </w:docPartObj>
      </w:sdtPr>
      <w:sdtEndPr/>
      <w:sdtContent>
        <w:p w:rsidR="00B85A7E" w:rsidRDefault="00B85A7E" w:rsidP="00C70BBA">
          <w:pPr>
            <w:pStyle w:val="Nadpisobsahu"/>
          </w:pPr>
        </w:p>
        <w:p w:rsidR="00BF41CF" w:rsidRPr="00BF41CF" w:rsidRDefault="00B85A7E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r w:rsidRPr="00BF41CF">
            <w:fldChar w:fldCharType="begin"/>
          </w:r>
          <w:r w:rsidRPr="00BF41CF">
            <w:instrText xml:space="preserve"> TOC \o "1-3" \h \z \u </w:instrText>
          </w:r>
          <w:r w:rsidRPr="00BF41CF">
            <w:fldChar w:fldCharType="separate"/>
          </w:r>
          <w:hyperlink w:anchor="_Toc518383346" w:history="1">
            <w:r w:rsidR="00BF41CF" w:rsidRPr="00BF41CF">
              <w:rPr>
                <w:rStyle w:val="Hypertextovodkaz"/>
                <w:rFonts w:cstheme="minorHAnsi"/>
                <w:noProof/>
              </w:rPr>
              <w:t>1.</w:t>
            </w:r>
            <w:r w:rsidR="00BF41CF" w:rsidRPr="00BF41CF">
              <w:rPr>
                <w:rFonts w:eastAsiaTheme="minorEastAsia"/>
                <w:noProof/>
                <w:lang w:eastAsia="cs-CZ"/>
              </w:rPr>
              <w:tab/>
            </w:r>
            <w:r w:rsidR="00BF41CF" w:rsidRPr="00BF41CF">
              <w:rPr>
                <w:rStyle w:val="Hypertextovodkaz"/>
                <w:rFonts w:cstheme="minorHAnsi"/>
                <w:noProof/>
              </w:rPr>
              <w:t>Základní údaje o obci</w:t>
            </w:r>
            <w:r w:rsidR="00BF41CF" w:rsidRPr="00BF41CF">
              <w:rPr>
                <w:noProof/>
                <w:webHidden/>
              </w:rPr>
              <w:tab/>
            </w:r>
            <w:r w:rsidR="00BF41CF" w:rsidRPr="00BF41CF">
              <w:rPr>
                <w:noProof/>
                <w:webHidden/>
              </w:rPr>
              <w:fldChar w:fldCharType="begin"/>
            </w:r>
            <w:r w:rsidR="00BF41CF" w:rsidRPr="00BF41CF">
              <w:rPr>
                <w:noProof/>
                <w:webHidden/>
              </w:rPr>
              <w:instrText xml:space="preserve"> PAGEREF _Toc518383346 \h </w:instrText>
            </w:r>
            <w:r w:rsidR="00BF41CF" w:rsidRPr="00BF41CF">
              <w:rPr>
                <w:noProof/>
                <w:webHidden/>
              </w:rPr>
            </w:r>
            <w:r w:rsidR="00BF41CF" w:rsidRPr="00BF41CF">
              <w:rPr>
                <w:noProof/>
                <w:webHidden/>
              </w:rPr>
              <w:fldChar w:fldCharType="separate"/>
            </w:r>
            <w:r w:rsidR="00BF41CF" w:rsidRPr="00BF41CF">
              <w:rPr>
                <w:noProof/>
                <w:webHidden/>
              </w:rPr>
              <w:t>4</w:t>
            </w:r>
            <w:r w:rsidR="00BF41CF" w:rsidRPr="00BF41CF">
              <w:rPr>
                <w:noProof/>
                <w:webHidden/>
              </w:rPr>
              <w:fldChar w:fldCharType="end"/>
            </w:r>
          </w:hyperlink>
        </w:p>
        <w:p w:rsidR="00BF41CF" w:rsidRPr="00BF41CF" w:rsidRDefault="00D23E1B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518383347" w:history="1">
            <w:r w:rsidR="00BF41CF" w:rsidRPr="00BF41CF">
              <w:rPr>
                <w:rStyle w:val="Hypertextovodkaz"/>
                <w:rFonts w:cstheme="minorHAnsi"/>
                <w:noProof/>
              </w:rPr>
              <w:t>2.</w:t>
            </w:r>
            <w:r w:rsidR="00BF41CF" w:rsidRPr="00BF41CF">
              <w:rPr>
                <w:rFonts w:eastAsiaTheme="minorEastAsia"/>
                <w:noProof/>
                <w:lang w:eastAsia="cs-CZ"/>
              </w:rPr>
              <w:tab/>
            </w:r>
            <w:r w:rsidR="00BF41CF" w:rsidRPr="00BF41CF">
              <w:rPr>
                <w:rStyle w:val="Hypertextovodkaz"/>
                <w:rFonts w:cstheme="minorHAnsi"/>
                <w:noProof/>
              </w:rPr>
              <w:t>Úloha obce v zajišťování sportu</w:t>
            </w:r>
            <w:r w:rsidR="00BF41CF" w:rsidRPr="00BF41CF">
              <w:rPr>
                <w:noProof/>
                <w:webHidden/>
              </w:rPr>
              <w:tab/>
            </w:r>
            <w:r w:rsidR="00BF41CF" w:rsidRPr="00BF41CF">
              <w:rPr>
                <w:noProof/>
                <w:webHidden/>
              </w:rPr>
              <w:fldChar w:fldCharType="begin"/>
            </w:r>
            <w:r w:rsidR="00BF41CF" w:rsidRPr="00BF41CF">
              <w:rPr>
                <w:noProof/>
                <w:webHidden/>
              </w:rPr>
              <w:instrText xml:space="preserve"> PAGEREF _Toc518383347 \h </w:instrText>
            </w:r>
            <w:r w:rsidR="00BF41CF" w:rsidRPr="00BF41CF">
              <w:rPr>
                <w:noProof/>
                <w:webHidden/>
              </w:rPr>
            </w:r>
            <w:r w:rsidR="00BF41CF" w:rsidRPr="00BF41CF">
              <w:rPr>
                <w:noProof/>
                <w:webHidden/>
              </w:rPr>
              <w:fldChar w:fldCharType="separate"/>
            </w:r>
            <w:r w:rsidR="00BF41CF" w:rsidRPr="00BF41CF">
              <w:rPr>
                <w:noProof/>
                <w:webHidden/>
              </w:rPr>
              <w:t>5</w:t>
            </w:r>
            <w:r w:rsidR="00BF41CF" w:rsidRPr="00BF41CF">
              <w:rPr>
                <w:noProof/>
                <w:webHidden/>
              </w:rPr>
              <w:fldChar w:fldCharType="end"/>
            </w:r>
          </w:hyperlink>
        </w:p>
        <w:p w:rsidR="00BF41CF" w:rsidRPr="00BF41CF" w:rsidRDefault="00D23E1B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518383348" w:history="1">
            <w:r w:rsidR="00BF41CF" w:rsidRPr="00BF41CF">
              <w:rPr>
                <w:rStyle w:val="Hypertextovodkaz"/>
                <w:rFonts w:cstheme="minorHAnsi"/>
                <w:noProof/>
              </w:rPr>
              <w:t>3.</w:t>
            </w:r>
            <w:r w:rsidR="00BF41CF" w:rsidRPr="00BF41CF">
              <w:rPr>
                <w:rFonts w:eastAsiaTheme="minorEastAsia"/>
                <w:noProof/>
                <w:lang w:eastAsia="cs-CZ"/>
              </w:rPr>
              <w:tab/>
            </w:r>
            <w:r w:rsidR="00BF41CF" w:rsidRPr="00BF41CF">
              <w:rPr>
                <w:rStyle w:val="Hypertextovodkaz"/>
                <w:rFonts w:cstheme="minorHAnsi"/>
                <w:noProof/>
              </w:rPr>
              <w:t>Oblasti podpory sportu v obci</w:t>
            </w:r>
            <w:r w:rsidR="00BF41CF" w:rsidRPr="00BF41CF">
              <w:rPr>
                <w:noProof/>
                <w:webHidden/>
              </w:rPr>
              <w:tab/>
            </w:r>
            <w:r w:rsidR="00BF41CF" w:rsidRPr="00BF41CF">
              <w:rPr>
                <w:noProof/>
                <w:webHidden/>
              </w:rPr>
              <w:fldChar w:fldCharType="begin"/>
            </w:r>
            <w:r w:rsidR="00BF41CF" w:rsidRPr="00BF41CF">
              <w:rPr>
                <w:noProof/>
                <w:webHidden/>
              </w:rPr>
              <w:instrText xml:space="preserve"> PAGEREF _Toc518383348 \h </w:instrText>
            </w:r>
            <w:r w:rsidR="00BF41CF" w:rsidRPr="00BF41CF">
              <w:rPr>
                <w:noProof/>
                <w:webHidden/>
              </w:rPr>
            </w:r>
            <w:r w:rsidR="00BF41CF" w:rsidRPr="00BF41CF">
              <w:rPr>
                <w:noProof/>
                <w:webHidden/>
              </w:rPr>
              <w:fldChar w:fldCharType="separate"/>
            </w:r>
            <w:r w:rsidR="00BF41CF" w:rsidRPr="00BF41CF">
              <w:rPr>
                <w:noProof/>
                <w:webHidden/>
              </w:rPr>
              <w:t>6</w:t>
            </w:r>
            <w:r w:rsidR="00BF41CF" w:rsidRPr="00BF41CF">
              <w:rPr>
                <w:noProof/>
                <w:webHidden/>
              </w:rPr>
              <w:fldChar w:fldCharType="end"/>
            </w:r>
          </w:hyperlink>
        </w:p>
        <w:p w:rsidR="00BF41CF" w:rsidRPr="00BF41CF" w:rsidRDefault="00D23E1B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518383349" w:history="1">
            <w:r w:rsidR="00BF41CF" w:rsidRPr="00BF41CF">
              <w:rPr>
                <w:rStyle w:val="Hypertextovodkaz"/>
                <w:rFonts w:cstheme="minorHAnsi"/>
                <w:noProof/>
              </w:rPr>
              <w:t>4.</w:t>
            </w:r>
            <w:r w:rsidR="00BF41CF" w:rsidRPr="00BF41CF">
              <w:rPr>
                <w:rFonts w:eastAsiaTheme="minorEastAsia"/>
                <w:noProof/>
                <w:lang w:eastAsia="cs-CZ"/>
              </w:rPr>
              <w:tab/>
            </w:r>
            <w:r w:rsidR="00BF41CF" w:rsidRPr="00BF41CF">
              <w:rPr>
                <w:rStyle w:val="Hypertextovodkaz"/>
                <w:rFonts w:cstheme="minorHAnsi"/>
                <w:noProof/>
              </w:rPr>
              <w:t>Přehled stávající sportovní vybavenosti</w:t>
            </w:r>
            <w:r w:rsidR="00BF41CF" w:rsidRPr="00BF41CF">
              <w:rPr>
                <w:noProof/>
                <w:webHidden/>
              </w:rPr>
              <w:tab/>
            </w:r>
            <w:r w:rsidR="00BF41CF" w:rsidRPr="00BF41CF">
              <w:rPr>
                <w:noProof/>
                <w:webHidden/>
              </w:rPr>
              <w:fldChar w:fldCharType="begin"/>
            </w:r>
            <w:r w:rsidR="00BF41CF" w:rsidRPr="00BF41CF">
              <w:rPr>
                <w:noProof/>
                <w:webHidden/>
              </w:rPr>
              <w:instrText xml:space="preserve"> PAGEREF _Toc518383349 \h </w:instrText>
            </w:r>
            <w:r w:rsidR="00BF41CF" w:rsidRPr="00BF41CF">
              <w:rPr>
                <w:noProof/>
                <w:webHidden/>
              </w:rPr>
            </w:r>
            <w:r w:rsidR="00BF41CF" w:rsidRPr="00BF41CF">
              <w:rPr>
                <w:noProof/>
                <w:webHidden/>
              </w:rPr>
              <w:fldChar w:fldCharType="separate"/>
            </w:r>
            <w:r w:rsidR="00BF41CF" w:rsidRPr="00BF41CF">
              <w:rPr>
                <w:noProof/>
                <w:webHidden/>
              </w:rPr>
              <w:t>7</w:t>
            </w:r>
            <w:r w:rsidR="00BF41CF" w:rsidRPr="00BF41CF">
              <w:rPr>
                <w:noProof/>
                <w:webHidden/>
              </w:rPr>
              <w:fldChar w:fldCharType="end"/>
            </w:r>
          </w:hyperlink>
        </w:p>
        <w:p w:rsidR="00BF41CF" w:rsidRPr="00BF41CF" w:rsidRDefault="00D23E1B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518383350" w:history="1">
            <w:r w:rsidR="00BF41CF" w:rsidRPr="00BF41CF">
              <w:rPr>
                <w:rStyle w:val="Hypertextovodkaz"/>
                <w:rFonts w:cstheme="minorHAnsi"/>
                <w:noProof/>
              </w:rPr>
              <w:t>5.</w:t>
            </w:r>
            <w:r w:rsidR="00BF41CF" w:rsidRPr="00BF41CF">
              <w:rPr>
                <w:rFonts w:eastAsiaTheme="minorEastAsia"/>
                <w:noProof/>
                <w:lang w:eastAsia="cs-CZ"/>
              </w:rPr>
              <w:tab/>
            </w:r>
            <w:r w:rsidR="00BF41CF" w:rsidRPr="00BF41CF">
              <w:rPr>
                <w:rStyle w:val="Hypertextovodkaz"/>
                <w:rFonts w:cstheme="minorHAnsi"/>
                <w:noProof/>
              </w:rPr>
              <w:t>Plán podpory rozvoje sportu (2018 – 20</w:t>
            </w:r>
            <w:r w:rsidR="00BF41CF" w:rsidRPr="00BF41CF">
              <w:rPr>
                <w:rStyle w:val="Hypertextovodkaz"/>
                <w:rFonts w:cstheme="minorHAnsi"/>
                <w:noProof/>
              </w:rPr>
              <w:t>2</w:t>
            </w:r>
            <w:r w:rsidR="00BF41CF" w:rsidRPr="00BF41CF">
              <w:rPr>
                <w:rStyle w:val="Hypertextovodkaz"/>
                <w:rFonts w:cstheme="minorHAnsi"/>
                <w:noProof/>
              </w:rPr>
              <w:t>8)</w:t>
            </w:r>
            <w:r w:rsidR="00BF41CF" w:rsidRPr="00BF41CF">
              <w:rPr>
                <w:noProof/>
                <w:webHidden/>
              </w:rPr>
              <w:tab/>
            </w:r>
            <w:r w:rsidR="00BF41CF" w:rsidRPr="00BF41CF">
              <w:rPr>
                <w:noProof/>
                <w:webHidden/>
              </w:rPr>
              <w:fldChar w:fldCharType="begin"/>
            </w:r>
            <w:r w:rsidR="00BF41CF" w:rsidRPr="00BF41CF">
              <w:rPr>
                <w:noProof/>
                <w:webHidden/>
              </w:rPr>
              <w:instrText xml:space="preserve"> PAGEREF _Toc518383350 \h </w:instrText>
            </w:r>
            <w:r w:rsidR="00BF41CF" w:rsidRPr="00BF41CF">
              <w:rPr>
                <w:noProof/>
                <w:webHidden/>
              </w:rPr>
            </w:r>
            <w:r w:rsidR="00BF41CF" w:rsidRPr="00BF41CF">
              <w:rPr>
                <w:noProof/>
                <w:webHidden/>
              </w:rPr>
              <w:fldChar w:fldCharType="separate"/>
            </w:r>
            <w:r w:rsidR="00BF41CF" w:rsidRPr="00BF41CF">
              <w:rPr>
                <w:noProof/>
                <w:webHidden/>
              </w:rPr>
              <w:t>8</w:t>
            </w:r>
            <w:r w:rsidR="00BF41CF" w:rsidRPr="00BF41CF">
              <w:rPr>
                <w:noProof/>
                <w:webHidden/>
              </w:rPr>
              <w:fldChar w:fldCharType="end"/>
            </w:r>
          </w:hyperlink>
        </w:p>
        <w:p w:rsidR="00BF41CF" w:rsidRPr="00BF41CF" w:rsidRDefault="00D23E1B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518383351" w:history="1">
            <w:r w:rsidR="00BF41CF" w:rsidRPr="00BF41CF">
              <w:rPr>
                <w:rStyle w:val="Hypertextovodkaz"/>
                <w:rFonts w:cstheme="minorHAnsi"/>
                <w:noProof/>
              </w:rPr>
              <w:t>5.1</w:t>
            </w:r>
            <w:r w:rsidR="00BF41CF" w:rsidRPr="00BF41CF">
              <w:rPr>
                <w:rFonts w:eastAsiaTheme="minorEastAsia"/>
                <w:noProof/>
                <w:lang w:eastAsia="cs-CZ"/>
              </w:rPr>
              <w:tab/>
            </w:r>
            <w:r w:rsidR="00BF41CF" w:rsidRPr="00BF41CF">
              <w:rPr>
                <w:rStyle w:val="Hypertextovodkaz"/>
                <w:rFonts w:cstheme="minorHAnsi"/>
                <w:noProof/>
              </w:rPr>
              <w:t>Přímá podpora (finanční)</w:t>
            </w:r>
            <w:r w:rsidR="00BF41CF" w:rsidRPr="00BF41CF">
              <w:rPr>
                <w:noProof/>
                <w:webHidden/>
              </w:rPr>
              <w:tab/>
            </w:r>
            <w:r w:rsidR="00BF41CF" w:rsidRPr="00BF41CF">
              <w:rPr>
                <w:noProof/>
                <w:webHidden/>
              </w:rPr>
              <w:fldChar w:fldCharType="begin"/>
            </w:r>
            <w:r w:rsidR="00BF41CF" w:rsidRPr="00BF41CF">
              <w:rPr>
                <w:noProof/>
                <w:webHidden/>
              </w:rPr>
              <w:instrText xml:space="preserve"> PAGEREF _Toc518383351 \h </w:instrText>
            </w:r>
            <w:r w:rsidR="00BF41CF" w:rsidRPr="00BF41CF">
              <w:rPr>
                <w:noProof/>
                <w:webHidden/>
              </w:rPr>
            </w:r>
            <w:r w:rsidR="00BF41CF" w:rsidRPr="00BF41CF">
              <w:rPr>
                <w:noProof/>
                <w:webHidden/>
              </w:rPr>
              <w:fldChar w:fldCharType="separate"/>
            </w:r>
            <w:r w:rsidR="00BF41CF" w:rsidRPr="00BF41CF">
              <w:rPr>
                <w:noProof/>
                <w:webHidden/>
              </w:rPr>
              <w:t>8</w:t>
            </w:r>
            <w:r w:rsidR="00BF41CF" w:rsidRPr="00BF41CF">
              <w:rPr>
                <w:noProof/>
                <w:webHidden/>
              </w:rPr>
              <w:fldChar w:fldCharType="end"/>
            </w:r>
          </w:hyperlink>
        </w:p>
        <w:p w:rsidR="00BF41CF" w:rsidRPr="00BF41CF" w:rsidRDefault="00D23E1B">
          <w:pPr>
            <w:pStyle w:val="Obsah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518383352" w:history="1">
            <w:r w:rsidR="00BF41CF" w:rsidRPr="00BF41CF">
              <w:rPr>
                <w:rStyle w:val="Hypertextovodkaz"/>
                <w:rFonts w:cstheme="minorHAnsi"/>
                <w:noProof/>
              </w:rPr>
              <w:t>5.1.1</w:t>
            </w:r>
            <w:r w:rsidR="00BF41CF" w:rsidRPr="00BF41CF">
              <w:rPr>
                <w:noProof/>
              </w:rPr>
              <w:tab/>
            </w:r>
            <w:r w:rsidR="00BF41CF" w:rsidRPr="00BF41CF">
              <w:rPr>
                <w:rStyle w:val="Hypertextovodkaz"/>
                <w:rFonts w:cstheme="minorHAnsi"/>
                <w:noProof/>
              </w:rPr>
              <w:t>Rozpočtovaná v rámci rozpočtu obce</w:t>
            </w:r>
            <w:r w:rsidR="00BF41CF" w:rsidRPr="00BF41CF">
              <w:rPr>
                <w:noProof/>
                <w:webHidden/>
              </w:rPr>
              <w:tab/>
            </w:r>
            <w:r w:rsidR="00BF41CF" w:rsidRPr="00BF41CF">
              <w:rPr>
                <w:noProof/>
                <w:webHidden/>
              </w:rPr>
              <w:fldChar w:fldCharType="begin"/>
            </w:r>
            <w:r w:rsidR="00BF41CF" w:rsidRPr="00BF41CF">
              <w:rPr>
                <w:noProof/>
                <w:webHidden/>
              </w:rPr>
              <w:instrText xml:space="preserve"> PAGEREF _Toc518383352 \h </w:instrText>
            </w:r>
            <w:r w:rsidR="00BF41CF" w:rsidRPr="00BF41CF">
              <w:rPr>
                <w:noProof/>
                <w:webHidden/>
              </w:rPr>
            </w:r>
            <w:r w:rsidR="00BF41CF" w:rsidRPr="00BF41CF">
              <w:rPr>
                <w:noProof/>
                <w:webHidden/>
              </w:rPr>
              <w:fldChar w:fldCharType="separate"/>
            </w:r>
            <w:r w:rsidR="00BF41CF" w:rsidRPr="00BF41CF">
              <w:rPr>
                <w:noProof/>
                <w:webHidden/>
              </w:rPr>
              <w:t>8</w:t>
            </w:r>
            <w:r w:rsidR="00BF41CF" w:rsidRPr="00BF41CF">
              <w:rPr>
                <w:noProof/>
                <w:webHidden/>
              </w:rPr>
              <w:fldChar w:fldCharType="end"/>
            </w:r>
          </w:hyperlink>
        </w:p>
        <w:p w:rsidR="00BF41CF" w:rsidRPr="00BF41CF" w:rsidRDefault="00D23E1B">
          <w:pPr>
            <w:pStyle w:val="Obsah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518383353" w:history="1">
            <w:r w:rsidR="00BF41CF" w:rsidRPr="00BF41CF">
              <w:rPr>
                <w:rStyle w:val="Hypertextovodkaz"/>
                <w:rFonts w:cstheme="minorHAnsi"/>
                <w:noProof/>
              </w:rPr>
              <w:t>5.1.2</w:t>
            </w:r>
            <w:r w:rsidR="00BF41CF" w:rsidRPr="00BF41CF">
              <w:rPr>
                <w:noProof/>
              </w:rPr>
              <w:tab/>
            </w:r>
            <w:r w:rsidR="00BF41CF" w:rsidRPr="00BF41CF">
              <w:rPr>
                <w:rStyle w:val="Hypertextovodkaz"/>
                <w:rFonts w:cstheme="minorHAnsi"/>
                <w:noProof/>
              </w:rPr>
              <w:t>Poskytovaná jako dotace z rozpočtu obce třetím osobám</w:t>
            </w:r>
            <w:r w:rsidR="00BF41CF" w:rsidRPr="00BF41CF">
              <w:rPr>
                <w:noProof/>
                <w:webHidden/>
              </w:rPr>
              <w:tab/>
            </w:r>
            <w:r w:rsidR="00BF41CF" w:rsidRPr="00BF41CF">
              <w:rPr>
                <w:noProof/>
                <w:webHidden/>
              </w:rPr>
              <w:fldChar w:fldCharType="begin"/>
            </w:r>
            <w:r w:rsidR="00BF41CF" w:rsidRPr="00BF41CF">
              <w:rPr>
                <w:noProof/>
                <w:webHidden/>
              </w:rPr>
              <w:instrText xml:space="preserve"> PAGEREF _Toc518383353 \h </w:instrText>
            </w:r>
            <w:r w:rsidR="00BF41CF" w:rsidRPr="00BF41CF">
              <w:rPr>
                <w:noProof/>
                <w:webHidden/>
              </w:rPr>
            </w:r>
            <w:r w:rsidR="00BF41CF" w:rsidRPr="00BF41CF">
              <w:rPr>
                <w:noProof/>
                <w:webHidden/>
              </w:rPr>
              <w:fldChar w:fldCharType="separate"/>
            </w:r>
            <w:r w:rsidR="00BF41CF" w:rsidRPr="00BF41CF">
              <w:rPr>
                <w:noProof/>
                <w:webHidden/>
              </w:rPr>
              <w:t>9</w:t>
            </w:r>
            <w:r w:rsidR="00BF41CF" w:rsidRPr="00BF41CF">
              <w:rPr>
                <w:noProof/>
                <w:webHidden/>
              </w:rPr>
              <w:fldChar w:fldCharType="end"/>
            </w:r>
          </w:hyperlink>
        </w:p>
        <w:p w:rsidR="00BF41CF" w:rsidRPr="00BF41CF" w:rsidRDefault="00D23E1B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518383354" w:history="1">
            <w:r w:rsidR="00BF41CF" w:rsidRPr="00BF41CF">
              <w:rPr>
                <w:rStyle w:val="Hypertextovodkaz"/>
                <w:rFonts w:cstheme="minorHAnsi"/>
                <w:noProof/>
              </w:rPr>
              <w:t>5.2</w:t>
            </w:r>
            <w:r w:rsidR="00BF41CF" w:rsidRPr="00BF41CF">
              <w:rPr>
                <w:rFonts w:eastAsiaTheme="minorEastAsia"/>
                <w:noProof/>
                <w:lang w:eastAsia="cs-CZ"/>
              </w:rPr>
              <w:tab/>
            </w:r>
            <w:r w:rsidR="00BF41CF" w:rsidRPr="00BF41CF">
              <w:rPr>
                <w:rStyle w:val="Hypertextovodkaz"/>
                <w:rFonts w:cstheme="minorHAnsi"/>
                <w:noProof/>
              </w:rPr>
              <w:t>Nepřímá podpora</w:t>
            </w:r>
            <w:r w:rsidR="00BF41CF" w:rsidRPr="00BF41CF">
              <w:rPr>
                <w:noProof/>
                <w:webHidden/>
              </w:rPr>
              <w:tab/>
            </w:r>
            <w:r w:rsidR="00BF41CF" w:rsidRPr="00BF41CF">
              <w:rPr>
                <w:noProof/>
                <w:webHidden/>
              </w:rPr>
              <w:fldChar w:fldCharType="begin"/>
            </w:r>
            <w:r w:rsidR="00BF41CF" w:rsidRPr="00BF41CF">
              <w:rPr>
                <w:noProof/>
                <w:webHidden/>
              </w:rPr>
              <w:instrText xml:space="preserve"> PAGEREF _Toc518383354 \h </w:instrText>
            </w:r>
            <w:r w:rsidR="00BF41CF" w:rsidRPr="00BF41CF">
              <w:rPr>
                <w:noProof/>
                <w:webHidden/>
              </w:rPr>
            </w:r>
            <w:r w:rsidR="00BF41CF" w:rsidRPr="00BF41CF">
              <w:rPr>
                <w:noProof/>
                <w:webHidden/>
              </w:rPr>
              <w:fldChar w:fldCharType="separate"/>
            </w:r>
            <w:r w:rsidR="00BF41CF" w:rsidRPr="00BF41CF">
              <w:rPr>
                <w:noProof/>
                <w:webHidden/>
              </w:rPr>
              <w:t>10</w:t>
            </w:r>
            <w:r w:rsidR="00BF41CF" w:rsidRPr="00BF41CF">
              <w:rPr>
                <w:noProof/>
                <w:webHidden/>
              </w:rPr>
              <w:fldChar w:fldCharType="end"/>
            </w:r>
          </w:hyperlink>
        </w:p>
        <w:p w:rsidR="00B85A7E" w:rsidRPr="00BF41CF" w:rsidRDefault="00B85A7E" w:rsidP="00C70BBA">
          <w:r w:rsidRPr="00BF41CF">
            <w:rPr>
              <w:bCs/>
            </w:rPr>
            <w:fldChar w:fldCharType="end"/>
          </w:r>
        </w:p>
      </w:sdtContent>
    </w:sdt>
    <w:p w:rsidR="004074CF" w:rsidRPr="00CD3DF6" w:rsidRDefault="004074CF" w:rsidP="00C70BBA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B41941" w:rsidRPr="00CD3DF6" w:rsidRDefault="00B41941" w:rsidP="00C70BBA">
      <w:pPr>
        <w:rPr>
          <w:rFonts w:cstheme="minorHAnsi"/>
        </w:rPr>
      </w:pPr>
    </w:p>
    <w:p w:rsidR="00243452" w:rsidRPr="00CD3DF6" w:rsidRDefault="00243452" w:rsidP="00C70BBA">
      <w:pPr>
        <w:rPr>
          <w:rFonts w:cstheme="minorHAnsi"/>
        </w:rPr>
      </w:pPr>
    </w:p>
    <w:p w:rsidR="00243452" w:rsidRPr="00CD3DF6" w:rsidRDefault="00243452" w:rsidP="00C70BBA">
      <w:pPr>
        <w:rPr>
          <w:rFonts w:cstheme="minorHAnsi"/>
        </w:rPr>
      </w:pPr>
    </w:p>
    <w:p w:rsidR="00243452" w:rsidRPr="00CD3DF6" w:rsidRDefault="00243452" w:rsidP="00C70BBA">
      <w:pPr>
        <w:rPr>
          <w:rFonts w:cstheme="minorHAnsi"/>
        </w:rPr>
      </w:pPr>
    </w:p>
    <w:p w:rsidR="00243452" w:rsidRPr="00CD3DF6" w:rsidRDefault="00243452" w:rsidP="00C70BBA">
      <w:pPr>
        <w:rPr>
          <w:rFonts w:cstheme="minorHAnsi"/>
        </w:rPr>
      </w:pPr>
    </w:p>
    <w:p w:rsidR="00243452" w:rsidRPr="00CD3DF6" w:rsidRDefault="00243452" w:rsidP="00C70BBA">
      <w:pPr>
        <w:rPr>
          <w:rFonts w:cstheme="minorHAnsi"/>
        </w:rPr>
      </w:pPr>
    </w:p>
    <w:p w:rsidR="00243452" w:rsidRPr="00CD3DF6" w:rsidRDefault="00243452" w:rsidP="00C70BBA">
      <w:pPr>
        <w:rPr>
          <w:rFonts w:cstheme="minorHAnsi"/>
        </w:rPr>
      </w:pPr>
    </w:p>
    <w:p w:rsidR="00243452" w:rsidRPr="00CD3DF6" w:rsidRDefault="00243452" w:rsidP="00C70BBA">
      <w:pPr>
        <w:rPr>
          <w:rFonts w:cstheme="minorHAnsi"/>
        </w:rPr>
      </w:pPr>
    </w:p>
    <w:p w:rsidR="00243452" w:rsidRPr="00CD3DF6" w:rsidRDefault="00243452" w:rsidP="00C70BBA">
      <w:pPr>
        <w:rPr>
          <w:rFonts w:cstheme="minorHAnsi"/>
        </w:rPr>
      </w:pPr>
    </w:p>
    <w:p w:rsidR="00243452" w:rsidRPr="00CD3DF6" w:rsidRDefault="00243452" w:rsidP="00C70BBA">
      <w:pPr>
        <w:rPr>
          <w:rFonts w:cstheme="minorHAnsi"/>
        </w:rPr>
      </w:pPr>
    </w:p>
    <w:p w:rsidR="00243452" w:rsidRPr="00CD3DF6" w:rsidRDefault="00243452" w:rsidP="00C70BBA">
      <w:pPr>
        <w:rPr>
          <w:rFonts w:cstheme="minorHAnsi"/>
        </w:rPr>
      </w:pPr>
    </w:p>
    <w:p w:rsidR="00BF41CF" w:rsidRPr="00E33DD0" w:rsidRDefault="0044707B" w:rsidP="00BF41CF">
      <w:pPr>
        <w:jc w:val="both"/>
        <w:rPr>
          <w:sz w:val="24"/>
          <w:szCs w:val="24"/>
        </w:rPr>
      </w:pPr>
      <w:r>
        <w:rPr>
          <w:rFonts w:cstheme="minorHAnsi"/>
        </w:rPr>
        <w:br w:type="page"/>
      </w:r>
      <w:bookmarkStart w:id="1" w:name="_Hlk518300546"/>
      <w:bookmarkStart w:id="2" w:name="_Hlk518381297"/>
      <w:r w:rsidR="00BF41CF" w:rsidRPr="00E33DD0">
        <w:rPr>
          <w:sz w:val="24"/>
          <w:szCs w:val="24"/>
        </w:rPr>
        <w:lastRenderedPageBreak/>
        <w:t>Strategický plán rozvoje sportu je zpracován ve smyslu § 6 odst. 2 zákona č. 115/2001 Sb., o podpoře sportu, ve znění pozdějších předpisů. Koncepce podpory sportu je otevřeným dokumentem, který se může měnit či doplňovat v</w:t>
      </w:r>
      <w:r w:rsidR="00BF41CF">
        <w:rPr>
          <w:sz w:val="24"/>
          <w:szCs w:val="24"/>
        </w:rPr>
        <w:t> </w:t>
      </w:r>
      <w:r w:rsidR="00BF41CF" w:rsidRPr="00E33DD0">
        <w:rPr>
          <w:sz w:val="24"/>
          <w:szCs w:val="24"/>
        </w:rPr>
        <w:t>závislosti na prioritách a potřebách obce. Cílem strategického plánu rozvoje sportu obecně, je podpořit sport ve všech jeho rovinách a</w:t>
      </w:r>
      <w:r w:rsidR="00BF41CF">
        <w:rPr>
          <w:sz w:val="24"/>
          <w:szCs w:val="24"/>
        </w:rPr>
        <w:t> </w:t>
      </w:r>
      <w:r w:rsidR="00BF41CF" w:rsidRPr="00E33DD0">
        <w:rPr>
          <w:sz w:val="24"/>
          <w:szCs w:val="24"/>
        </w:rPr>
        <w:t>stanovit způsob financování podpory sportu v obci.</w:t>
      </w:r>
      <w:bookmarkEnd w:id="1"/>
    </w:p>
    <w:p w:rsidR="00E6042F" w:rsidRPr="00CD3DF6" w:rsidRDefault="00243452" w:rsidP="00BF41CF">
      <w:pPr>
        <w:pStyle w:val="Nadpis1"/>
        <w:numPr>
          <w:ilvl w:val="0"/>
          <w:numId w:val="22"/>
        </w:numPr>
        <w:rPr>
          <w:rFonts w:asciiTheme="minorHAnsi" w:hAnsiTheme="minorHAnsi" w:cstheme="minorHAnsi"/>
        </w:rPr>
      </w:pPr>
      <w:bookmarkStart w:id="3" w:name="_Toc518383346"/>
      <w:bookmarkEnd w:id="2"/>
      <w:r w:rsidRPr="00CD3DF6">
        <w:rPr>
          <w:rFonts w:asciiTheme="minorHAnsi" w:hAnsiTheme="minorHAnsi" w:cstheme="minorHAnsi"/>
        </w:rPr>
        <w:t>Základní údaje o obci</w:t>
      </w:r>
      <w:bookmarkEnd w:id="3"/>
    </w:p>
    <w:p w:rsidR="002D6C7D" w:rsidRPr="00CD3DF6" w:rsidRDefault="002D6C7D" w:rsidP="00465702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:rsidR="00913A3D" w:rsidRDefault="00913A3D" w:rsidP="00913A3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913A3D">
        <w:rPr>
          <w:rFonts w:asciiTheme="minorHAnsi" w:eastAsiaTheme="minorHAnsi" w:hAnsiTheme="minorHAnsi" w:cstheme="minorHAnsi"/>
          <w:szCs w:val="22"/>
          <w:lang w:eastAsia="en-US"/>
        </w:rPr>
        <w:t>Obec Mezná leží na Českomoravské vrchovině, v západní části Kraje Vysočina. Mezná se nachází 11 km jižně od města Pelhřimov a zhruba 15 km severně od měst Kamenice nad Lipou, Žirovnice a Počátky, dále 42 km západně od krajského města Jihlavy v nadmořské výšce 636</w:t>
      </w:r>
      <w:r>
        <w:rPr>
          <w:rFonts w:asciiTheme="minorHAnsi" w:eastAsiaTheme="minorHAnsi" w:hAnsiTheme="minorHAnsi" w:cstheme="minorHAnsi"/>
          <w:szCs w:val="22"/>
          <w:lang w:eastAsia="en-US"/>
        </w:rPr>
        <w:t> </w:t>
      </w:r>
      <w:r w:rsidRPr="00913A3D">
        <w:rPr>
          <w:rFonts w:asciiTheme="minorHAnsi" w:eastAsiaTheme="minorHAnsi" w:hAnsiTheme="minorHAnsi" w:cstheme="minorHAnsi"/>
          <w:szCs w:val="22"/>
          <w:lang w:eastAsia="en-US"/>
        </w:rPr>
        <w:t>m</w:t>
      </w:r>
      <w:r>
        <w:rPr>
          <w:rFonts w:asciiTheme="minorHAnsi" w:eastAsiaTheme="minorHAnsi" w:hAnsiTheme="minorHAnsi" w:cstheme="minorHAnsi"/>
          <w:szCs w:val="22"/>
          <w:lang w:eastAsia="en-US"/>
        </w:rPr>
        <w:t>. </w:t>
      </w:r>
      <w:r w:rsidRPr="00913A3D">
        <w:rPr>
          <w:rFonts w:asciiTheme="minorHAnsi" w:eastAsiaTheme="minorHAnsi" w:hAnsiTheme="minorHAnsi" w:cstheme="minorHAnsi"/>
          <w:szCs w:val="22"/>
          <w:lang w:eastAsia="en-US"/>
        </w:rPr>
        <w:t>n. m. Správní území obce Mezná zahrnuje dvě katastrální území</w:t>
      </w:r>
      <w:r>
        <w:rPr>
          <w:rFonts w:asciiTheme="minorHAnsi" w:eastAsiaTheme="minorHAnsi" w:hAnsiTheme="minorHAnsi" w:cstheme="minorHAnsi"/>
          <w:szCs w:val="22"/>
          <w:lang w:eastAsia="en-US"/>
        </w:rPr>
        <w:t>,</w:t>
      </w:r>
      <w:r w:rsidRPr="00913A3D">
        <w:rPr>
          <w:rFonts w:asciiTheme="minorHAnsi" w:eastAsiaTheme="minorHAnsi" w:hAnsiTheme="minorHAnsi" w:cstheme="minorHAnsi"/>
          <w:szCs w:val="22"/>
          <w:lang w:eastAsia="en-US"/>
        </w:rPr>
        <w:t xml:space="preserve"> a to Meznou a </w:t>
      </w:r>
      <w:proofErr w:type="spellStart"/>
      <w:r w:rsidRPr="00913A3D">
        <w:rPr>
          <w:rFonts w:asciiTheme="minorHAnsi" w:eastAsiaTheme="minorHAnsi" w:hAnsiTheme="minorHAnsi" w:cstheme="minorHAnsi"/>
          <w:szCs w:val="22"/>
          <w:lang w:eastAsia="en-US"/>
        </w:rPr>
        <w:t>Vratišov</w:t>
      </w:r>
      <w:proofErr w:type="spellEnd"/>
      <w:r w:rsidRPr="00913A3D">
        <w:rPr>
          <w:rFonts w:asciiTheme="minorHAnsi" w:eastAsiaTheme="minorHAnsi" w:hAnsiTheme="minorHAnsi" w:cstheme="minorHAnsi"/>
          <w:szCs w:val="22"/>
          <w:lang w:eastAsia="en-US"/>
        </w:rPr>
        <w:t xml:space="preserve">. Místní část </w:t>
      </w:r>
      <w:proofErr w:type="spellStart"/>
      <w:r w:rsidRPr="00913A3D">
        <w:rPr>
          <w:rFonts w:asciiTheme="minorHAnsi" w:eastAsiaTheme="minorHAnsi" w:hAnsiTheme="minorHAnsi" w:cstheme="minorHAnsi"/>
          <w:szCs w:val="22"/>
          <w:lang w:eastAsia="en-US"/>
        </w:rPr>
        <w:t>Vratišov</w:t>
      </w:r>
      <w:proofErr w:type="spellEnd"/>
      <w:r w:rsidRPr="00913A3D">
        <w:rPr>
          <w:rFonts w:asciiTheme="minorHAnsi" w:eastAsiaTheme="minorHAnsi" w:hAnsiTheme="minorHAnsi" w:cstheme="minorHAnsi"/>
          <w:szCs w:val="22"/>
          <w:lang w:eastAsia="en-US"/>
        </w:rPr>
        <w:t xml:space="preserve"> se nachází 2 km od Mezné v nadmořské výšce 618 m n. m. </w:t>
      </w:r>
    </w:p>
    <w:p w:rsidR="00913A3D" w:rsidRDefault="00913A3D" w:rsidP="00913A3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:rsidR="00913A3D" w:rsidRDefault="00913A3D" w:rsidP="00913A3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913A3D">
        <w:rPr>
          <w:rFonts w:asciiTheme="minorHAnsi" w:eastAsiaTheme="minorHAnsi" w:hAnsiTheme="minorHAnsi" w:cstheme="minorHAnsi"/>
          <w:szCs w:val="22"/>
          <w:lang w:eastAsia="en-US"/>
        </w:rPr>
        <w:t xml:space="preserve">Obec Mezná je součástí osídlení části Českomoravské vrchoviny, oblasti s poměrně malým počtem a nízkou hustotou obyvatelstva. Sídla jsou obklopena polními celky, loukami, pastvinami a lesními porosty. Nejvýše položeným místem ve správním území obce Mezná je vrch v jižní části území s názvem Nádavek (700 m n. m.). Nejnižším místem území je jeho severní část v údolí potoka Bělá (530 m n. m.). Celé území Mezné spadá do povodí řeky Vltavy (Labe), Sázavy a Želivky, zvané v horní části toku Hejlovka. Hejlovka (Želivka) pramení právě na jižní hranici katastrálního území Mezná. </w:t>
      </w:r>
    </w:p>
    <w:p w:rsidR="00913A3D" w:rsidRDefault="00913A3D" w:rsidP="00913A3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:rsidR="0014151D" w:rsidRDefault="00913A3D" w:rsidP="00913A3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913A3D">
        <w:rPr>
          <w:rFonts w:asciiTheme="minorHAnsi" w:eastAsiaTheme="minorHAnsi" w:hAnsiTheme="minorHAnsi" w:cstheme="minorHAnsi"/>
          <w:szCs w:val="22"/>
          <w:lang w:eastAsia="en-US"/>
        </w:rPr>
        <w:t xml:space="preserve">Jihozápadně od obce v nadmořské výšce 620 m n. m. v údolí potoka Hejlovka byla 25. 5. 1993 vyhlášena přírodní rezervace "V </w:t>
      </w:r>
      <w:proofErr w:type="spellStart"/>
      <w:r w:rsidRPr="00913A3D">
        <w:rPr>
          <w:rFonts w:asciiTheme="minorHAnsi" w:eastAsiaTheme="minorHAnsi" w:hAnsiTheme="minorHAnsi" w:cstheme="minorHAnsi"/>
          <w:szCs w:val="22"/>
          <w:lang w:eastAsia="en-US"/>
        </w:rPr>
        <w:t>Mezence</w:t>
      </w:r>
      <w:proofErr w:type="spellEnd"/>
      <w:r w:rsidRPr="00913A3D">
        <w:rPr>
          <w:rFonts w:asciiTheme="minorHAnsi" w:eastAsiaTheme="minorHAnsi" w:hAnsiTheme="minorHAnsi" w:cstheme="minorHAnsi"/>
          <w:szCs w:val="22"/>
          <w:lang w:eastAsia="en-US"/>
        </w:rPr>
        <w:t xml:space="preserve">". Jedná se o komplex rašelinných a lučních společenstev. Můžeme zde objevit </w:t>
      </w:r>
      <w:proofErr w:type="spellStart"/>
      <w:r w:rsidRPr="00913A3D">
        <w:rPr>
          <w:rFonts w:asciiTheme="minorHAnsi" w:eastAsiaTheme="minorHAnsi" w:hAnsiTheme="minorHAnsi" w:cstheme="minorHAnsi"/>
          <w:szCs w:val="22"/>
          <w:lang w:eastAsia="en-US"/>
        </w:rPr>
        <w:t>prstnatec</w:t>
      </w:r>
      <w:proofErr w:type="spellEnd"/>
      <w:r w:rsidRPr="00913A3D">
        <w:rPr>
          <w:rFonts w:asciiTheme="minorHAnsi" w:eastAsiaTheme="minorHAnsi" w:hAnsiTheme="minorHAnsi" w:cstheme="minorHAnsi"/>
          <w:szCs w:val="22"/>
          <w:lang w:eastAsia="en-US"/>
        </w:rPr>
        <w:t xml:space="preserve"> májový a lýkovec jedovatý.</w:t>
      </w:r>
    </w:p>
    <w:p w:rsidR="00E84775" w:rsidRPr="00BF41CF" w:rsidRDefault="00E84775" w:rsidP="004C4210">
      <w:pPr>
        <w:pStyle w:val="Odstavecseseznamem"/>
        <w:numPr>
          <w:ilvl w:val="0"/>
          <w:numId w:val="4"/>
        </w:numPr>
        <w:spacing w:before="120" w:after="0"/>
        <w:ind w:left="0"/>
        <w:jc w:val="both"/>
        <w:rPr>
          <w:rFonts w:cstheme="minorHAnsi"/>
          <w:sz w:val="24"/>
        </w:rPr>
      </w:pPr>
      <w:r w:rsidRPr="00BF41CF">
        <w:rPr>
          <w:rFonts w:cstheme="minorHAnsi"/>
          <w:sz w:val="24"/>
        </w:rPr>
        <w:t>Počet obyvatel k 1. 1. 201</w:t>
      </w:r>
      <w:r w:rsidR="001E0147" w:rsidRPr="00BF41CF">
        <w:rPr>
          <w:rFonts w:cstheme="minorHAnsi"/>
          <w:sz w:val="24"/>
        </w:rPr>
        <w:t>8</w:t>
      </w:r>
      <w:r w:rsidRPr="00BF41CF">
        <w:rPr>
          <w:rFonts w:cstheme="minorHAnsi"/>
          <w:sz w:val="24"/>
        </w:rPr>
        <w:t xml:space="preserve">: </w:t>
      </w:r>
      <w:r w:rsidR="00BB72D4" w:rsidRPr="00BF41CF">
        <w:rPr>
          <w:rFonts w:cstheme="minorHAnsi"/>
          <w:sz w:val="24"/>
        </w:rPr>
        <w:t>154</w:t>
      </w:r>
    </w:p>
    <w:p w:rsidR="00E84775" w:rsidRDefault="00E84775" w:rsidP="00BF41CF">
      <w:pPr>
        <w:pStyle w:val="Odstavecseseznamem"/>
        <w:numPr>
          <w:ilvl w:val="0"/>
          <w:numId w:val="4"/>
        </w:numPr>
        <w:spacing w:before="120" w:after="0"/>
        <w:ind w:left="0"/>
        <w:jc w:val="both"/>
        <w:rPr>
          <w:rFonts w:cstheme="minorHAnsi"/>
          <w:sz w:val="24"/>
        </w:rPr>
      </w:pPr>
      <w:r w:rsidRPr="004969F4">
        <w:rPr>
          <w:rFonts w:cstheme="minorHAnsi"/>
          <w:sz w:val="24"/>
        </w:rPr>
        <w:t xml:space="preserve">Celková výměra území: </w:t>
      </w:r>
      <w:r w:rsidR="0014151D">
        <w:rPr>
          <w:rFonts w:cstheme="minorHAnsi"/>
          <w:sz w:val="24"/>
        </w:rPr>
        <w:t>8</w:t>
      </w:r>
      <w:r w:rsidR="00BB72D4">
        <w:rPr>
          <w:rFonts w:cstheme="minorHAnsi"/>
          <w:sz w:val="24"/>
        </w:rPr>
        <w:t>24</w:t>
      </w:r>
      <w:r w:rsidRPr="00317CAE">
        <w:rPr>
          <w:rFonts w:cstheme="minorHAnsi"/>
          <w:sz w:val="24"/>
        </w:rPr>
        <w:t xml:space="preserve"> h</w:t>
      </w:r>
      <w:r w:rsidRPr="004969F4">
        <w:rPr>
          <w:rFonts w:cstheme="minorHAnsi"/>
          <w:sz w:val="24"/>
        </w:rPr>
        <w:t>a</w:t>
      </w:r>
    </w:p>
    <w:p w:rsidR="00592515" w:rsidRPr="00BB72D4" w:rsidRDefault="00592515" w:rsidP="00BB72D4">
      <w:pPr>
        <w:pStyle w:val="Odstavecseseznamem"/>
        <w:spacing w:before="120" w:after="0"/>
        <w:jc w:val="both"/>
        <w:rPr>
          <w:rFonts w:cstheme="minorHAnsi"/>
          <w:sz w:val="24"/>
        </w:rPr>
      </w:pPr>
    </w:p>
    <w:p w:rsidR="00BF41CF" w:rsidRDefault="00BF41CF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-205105</wp:posOffset>
            </wp:positionV>
            <wp:extent cx="4117340" cy="2828925"/>
            <wp:effectExtent l="0" t="0" r="0" b="9525"/>
            <wp:wrapSquare wrapText="bothSides"/>
            <wp:docPr id="1" name="Obrázek 1" descr="Obsah obrázku text, mapa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zn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34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br w:type="page"/>
      </w:r>
    </w:p>
    <w:p w:rsidR="00BF41CF" w:rsidRPr="00684657" w:rsidRDefault="00BF41CF" w:rsidP="00BF41CF">
      <w:pPr>
        <w:pStyle w:val="Nadpis1"/>
        <w:numPr>
          <w:ilvl w:val="0"/>
          <w:numId w:val="22"/>
        </w:numPr>
        <w:rPr>
          <w:rFonts w:asciiTheme="minorHAnsi" w:hAnsiTheme="minorHAnsi" w:cstheme="minorHAnsi"/>
        </w:rPr>
      </w:pPr>
      <w:bookmarkStart w:id="4" w:name="_Toc518297924"/>
      <w:bookmarkStart w:id="5" w:name="_Toc518381281"/>
      <w:bookmarkStart w:id="6" w:name="_Toc518383347"/>
      <w:bookmarkStart w:id="7" w:name="_Hlk518300750"/>
      <w:bookmarkStart w:id="8" w:name="_Hlk518381386"/>
      <w:r w:rsidRPr="00684657">
        <w:rPr>
          <w:rFonts w:asciiTheme="minorHAnsi" w:hAnsiTheme="minorHAnsi" w:cstheme="minorHAnsi"/>
        </w:rPr>
        <w:lastRenderedPageBreak/>
        <w:t>Úloha obce v zajišťování sportu</w:t>
      </w:r>
      <w:bookmarkEnd w:id="4"/>
      <w:bookmarkEnd w:id="5"/>
      <w:bookmarkEnd w:id="6"/>
    </w:p>
    <w:p w:rsidR="00BF41CF" w:rsidRPr="00E33DD0" w:rsidRDefault="00BF41CF" w:rsidP="00BF41C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highlight w:val="yellow"/>
          <w:lang w:eastAsia="en-US"/>
        </w:rPr>
      </w:pPr>
    </w:p>
    <w:p w:rsidR="00BF41CF" w:rsidRPr="00E33DD0" w:rsidRDefault="00BF41CF" w:rsidP="00BF41C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highlight w:val="yellow"/>
          <w:lang w:eastAsia="en-US"/>
        </w:rPr>
      </w:pPr>
      <w:r w:rsidRPr="00E33DD0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Péče o sport patří ze zákona mezi úkoly obce (bližší vymezení viz § 6 zákona č. 115/2001 Sb., o podpoře sportu). Sportovní politika obce se odvíjí od potřeb obce a vychází z jejich kulturně historických tradic. Obec se spolupodílí na financování sportu, ale zároveň koordinuje činnost sportovních subjektů ve prospěch obce, resp. svých občanů a kontroluje efektivnost vynaložených veřejných zdrojů. Zároveň dochází k naplňování povinnosti obce pečovat o vytváření podmínek pro uspokojování potřeb svých občanů, zejména potřeby ochrany a rozvoje zdraví, výchovy a vzdělávání, celkového kulturního rozvoje a ochrany veřejného pořádku (viz § 2 a § 35 zákona č. 128/2000 Sb., o obcích).</w:t>
      </w:r>
    </w:p>
    <w:p w:rsidR="00BF41CF" w:rsidRPr="00E33DD0" w:rsidRDefault="00BF41CF" w:rsidP="00BF41C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highlight w:val="yellow"/>
          <w:lang w:eastAsia="en-US"/>
        </w:rPr>
      </w:pPr>
    </w:p>
    <w:p w:rsidR="00BF41CF" w:rsidRPr="00E33DD0" w:rsidRDefault="00BF41CF" w:rsidP="00BF41C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highlight w:val="yellow"/>
          <w:lang w:eastAsia="en-US"/>
        </w:rPr>
      </w:pPr>
      <w:r w:rsidRPr="00E33DD0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 xml:space="preserve">Hlavní úkoly obce: </w:t>
      </w:r>
    </w:p>
    <w:p w:rsidR="00BF41CF" w:rsidRPr="00E33DD0" w:rsidRDefault="00BF41CF" w:rsidP="00BF41CF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eastAsiaTheme="minorHAnsi" w:hAnsiTheme="minorHAnsi" w:cstheme="minorHAnsi"/>
          <w:szCs w:val="22"/>
          <w:highlight w:val="yellow"/>
          <w:lang w:eastAsia="en-US"/>
        </w:rPr>
      </w:pPr>
      <w:r w:rsidRPr="00E33DD0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zabezpečovat rozvoj sportu pro všechny, včetně zdravotně postižených občanů,</w:t>
      </w:r>
    </w:p>
    <w:p w:rsidR="00BF41CF" w:rsidRPr="00E33DD0" w:rsidRDefault="00BF41CF" w:rsidP="00BF41CF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eastAsiaTheme="minorHAnsi" w:hAnsiTheme="minorHAnsi" w:cstheme="minorHAnsi"/>
          <w:szCs w:val="22"/>
          <w:highlight w:val="yellow"/>
          <w:lang w:eastAsia="en-US"/>
        </w:rPr>
      </w:pPr>
      <w:r w:rsidRPr="00E33DD0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zajišťovat výstavbu, rekonstrukce, údržbu a provoz svých sportovních zařízení a zkvalitňovat je pro sportovní činnost občanů,</w:t>
      </w:r>
    </w:p>
    <w:p w:rsidR="00BF41CF" w:rsidRPr="00E33DD0" w:rsidRDefault="00BF41CF" w:rsidP="00BF41CF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eastAsiaTheme="minorHAnsi" w:hAnsiTheme="minorHAnsi" w:cstheme="minorHAnsi"/>
          <w:szCs w:val="22"/>
          <w:highlight w:val="yellow"/>
          <w:lang w:eastAsia="en-US"/>
        </w:rPr>
      </w:pPr>
      <w:r w:rsidRPr="00E33DD0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podporovat další provozovatele sportovních zařízení, včetně finanční pomoci,</w:t>
      </w:r>
    </w:p>
    <w:p w:rsidR="00BF41CF" w:rsidRPr="00E33DD0" w:rsidRDefault="00BF41CF" w:rsidP="00BF41CF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eastAsiaTheme="minorHAnsi" w:hAnsiTheme="minorHAnsi" w:cstheme="minorHAnsi"/>
          <w:szCs w:val="22"/>
          <w:highlight w:val="yellow"/>
          <w:lang w:eastAsia="en-US"/>
        </w:rPr>
      </w:pPr>
      <w:r w:rsidRPr="00E33DD0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 xml:space="preserve">kontrolovat účelné využívání svých sportovních zařízení, </w:t>
      </w:r>
    </w:p>
    <w:p w:rsidR="00BF41CF" w:rsidRPr="00E33DD0" w:rsidRDefault="00BF41CF" w:rsidP="00BF41CF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eastAsiaTheme="minorHAnsi" w:hAnsiTheme="minorHAnsi" w:cstheme="minorHAnsi"/>
          <w:szCs w:val="22"/>
          <w:highlight w:val="yellow"/>
          <w:lang w:eastAsia="en-US"/>
        </w:rPr>
      </w:pPr>
      <w:r w:rsidRPr="00E33DD0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zabezpečovat finanční podporu sportu ze svého rozpočtu,</w:t>
      </w:r>
    </w:p>
    <w:p w:rsidR="00BF41CF" w:rsidRPr="00FA305E" w:rsidRDefault="00BF41CF" w:rsidP="00BF41CF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E33DD0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podporovat úspěšné místní sportovce a jejich reprezentaci obce.</w:t>
      </w:r>
      <w:r w:rsidRPr="00FA305E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:rsidR="00BF41CF" w:rsidRDefault="00BF41CF" w:rsidP="00BF41CF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  <w:highlight w:val="yellow"/>
        </w:rPr>
      </w:pPr>
      <w:r>
        <w:rPr>
          <w:rFonts w:cstheme="minorHAnsi"/>
          <w:highlight w:val="yellow"/>
        </w:rPr>
        <w:br w:type="page"/>
      </w:r>
    </w:p>
    <w:p w:rsidR="00BF41CF" w:rsidRPr="00684657" w:rsidRDefault="00BF41CF" w:rsidP="00BF41CF">
      <w:pPr>
        <w:pStyle w:val="Nadpis1"/>
        <w:numPr>
          <w:ilvl w:val="0"/>
          <w:numId w:val="22"/>
        </w:numPr>
        <w:rPr>
          <w:rFonts w:asciiTheme="minorHAnsi" w:hAnsiTheme="minorHAnsi" w:cstheme="minorHAnsi"/>
        </w:rPr>
      </w:pPr>
      <w:bookmarkStart w:id="9" w:name="_Toc518297925"/>
      <w:bookmarkStart w:id="10" w:name="_Toc518381282"/>
      <w:bookmarkStart w:id="11" w:name="_Toc518383348"/>
      <w:r w:rsidRPr="00684657">
        <w:rPr>
          <w:rFonts w:asciiTheme="minorHAnsi" w:hAnsiTheme="minorHAnsi" w:cstheme="minorHAnsi"/>
        </w:rPr>
        <w:lastRenderedPageBreak/>
        <w:t>Oblasti podpory sportu v obci</w:t>
      </w:r>
      <w:bookmarkEnd w:id="9"/>
      <w:bookmarkEnd w:id="10"/>
      <w:bookmarkEnd w:id="11"/>
    </w:p>
    <w:p w:rsidR="00BF41CF" w:rsidRPr="00E32897" w:rsidRDefault="00BF41CF" w:rsidP="00BF41CF">
      <w:pPr>
        <w:rPr>
          <w:highlight w:val="yellow"/>
        </w:rPr>
      </w:pPr>
    </w:p>
    <w:p w:rsidR="00BF41CF" w:rsidRPr="00E32897" w:rsidRDefault="00BF41CF" w:rsidP="00BF41C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highlight w:val="yellow"/>
          <w:lang w:eastAsia="en-US"/>
        </w:rPr>
      </w:pPr>
      <w:r w:rsidRPr="00E32897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Obec vychází vstříc spolkovým aktivitám formou individuálních dotací poskytovaných z rozpočtu obce.</w:t>
      </w:r>
    </w:p>
    <w:p w:rsidR="00BF41CF" w:rsidRPr="00E32897" w:rsidRDefault="00BF41CF" w:rsidP="00BF41C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highlight w:val="yellow"/>
          <w:lang w:eastAsia="en-US"/>
        </w:rPr>
      </w:pPr>
    </w:p>
    <w:p w:rsidR="00BF41CF" w:rsidRPr="00E32897" w:rsidRDefault="00BF41CF" w:rsidP="00BF41CF">
      <w:pPr>
        <w:rPr>
          <w:b/>
          <w:color w:val="000000" w:themeColor="text1"/>
          <w:sz w:val="24"/>
          <w:szCs w:val="24"/>
          <w:highlight w:val="yellow"/>
        </w:rPr>
      </w:pPr>
      <w:r w:rsidRPr="00E32897">
        <w:rPr>
          <w:b/>
          <w:color w:val="000000" w:themeColor="text1"/>
          <w:sz w:val="24"/>
          <w:szCs w:val="24"/>
          <w:highlight w:val="yellow"/>
        </w:rPr>
        <w:t xml:space="preserve">Sport dětí a mládeže </w:t>
      </w:r>
    </w:p>
    <w:p w:rsidR="00BF41CF" w:rsidRPr="00E32897" w:rsidRDefault="00BF41CF" w:rsidP="00BF41CF">
      <w:pPr>
        <w:jc w:val="both"/>
        <w:rPr>
          <w:sz w:val="24"/>
          <w:szCs w:val="24"/>
          <w:highlight w:val="yellow"/>
        </w:rPr>
      </w:pPr>
      <w:r w:rsidRPr="00E32897">
        <w:rPr>
          <w:sz w:val="24"/>
          <w:szCs w:val="24"/>
          <w:highlight w:val="yellow"/>
        </w:rPr>
        <w:t xml:space="preserve">Zásadní význam: Výchovný prostředek, socializační faktor, účinná forma prevence sociálně patologických jevů v chování dětí a mládeže, důležitý prvek v harmonickém a zdravém vývoji mladého člověka. </w:t>
      </w:r>
    </w:p>
    <w:p w:rsidR="00BF41CF" w:rsidRPr="00E32897" w:rsidRDefault="00BF41CF" w:rsidP="00BF41CF">
      <w:pPr>
        <w:jc w:val="both"/>
        <w:rPr>
          <w:sz w:val="24"/>
          <w:szCs w:val="24"/>
          <w:highlight w:val="yellow"/>
        </w:rPr>
      </w:pPr>
      <w:r w:rsidRPr="00E32897">
        <w:rPr>
          <w:sz w:val="24"/>
          <w:szCs w:val="24"/>
          <w:highlight w:val="yellow"/>
        </w:rPr>
        <w:t>Cíl podpory: Podnícení zájmu o sport. Vypěstování potřeby sportu jako samozřejmé součásti zdravého životního stylu. Nabídka smysluplné zábavy a současné rozvíjení schopností a dovedností v této oblasti.</w:t>
      </w:r>
    </w:p>
    <w:p w:rsidR="00BF41CF" w:rsidRPr="00E32897" w:rsidRDefault="00BF41CF" w:rsidP="00BF41CF">
      <w:pPr>
        <w:rPr>
          <w:b/>
          <w:color w:val="000000" w:themeColor="text1"/>
          <w:sz w:val="24"/>
          <w:szCs w:val="24"/>
          <w:highlight w:val="yellow"/>
        </w:rPr>
      </w:pPr>
    </w:p>
    <w:p w:rsidR="00BF41CF" w:rsidRPr="00E32897" w:rsidRDefault="00BF41CF" w:rsidP="00BF41CF">
      <w:pPr>
        <w:rPr>
          <w:b/>
          <w:color w:val="000000" w:themeColor="text1"/>
          <w:sz w:val="24"/>
          <w:szCs w:val="24"/>
          <w:highlight w:val="yellow"/>
        </w:rPr>
      </w:pPr>
      <w:r w:rsidRPr="00E32897">
        <w:rPr>
          <w:b/>
          <w:color w:val="000000" w:themeColor="text1"/>
          <w:sz w:val="24"/>
          <w:szCs w:val="24"/>
          <w:highlight w:val="yellow"/>
        </w:rPr>
        <w:t xml:space="preserve">Sport pro všechny </w:t>
      </w:r>
    </w:p>
    <w:p w:rsidR="00BF41CF" w:rsidRPr="00E32897" w:rsidRDefault="00BF41CF" w:rsidP="00BF41CF">
      <w:pPr>
        <w:jc w:val="both"/>
        <w:rPr>
          <w:sz w:val="24"/>
          <w:szCs w:val="24"/>
          <w:highlight w:val="yellow"/>
        </w:rPr>
      </w:pPr>
      <w:r w:rsidRPr="00E32897">
        <w:rPr>
          <w:sz w:val="24"/>
          <w:szCs w:val="24"/>
          <w:highlight w:val="yellow"/>
        </w:rPr>
        <w:t xml:space="preserve">Zásadní význam: Naplňování myšlenek zdravého životního stylu, sociální kontakt, smysluplné trávení volného času, seberealizace, aktivní odpočinek. </w:t>
      </w:r>
    </w:p>
    <w:p w:rsidR="00BF41CF" w:rsidRPr="00E32897" w:rsidRDefault="00BF41CF" w:rsidP="00BF41CF">
      <w:pPr>
        <w:jc w:val="both"/>
        <w:rPr>
          <w:sz w:val="24"/>
          <w:szCs w:val="24"/>
          <w:highlight w:val="yellow"/>
        </w:rPr>
      </w:pPr>
      <w:r w:rsidRPr="00E32897">
        <w:rPr>
          <w:sz w:val="24"/>
          <w:szCs w:val="24"/>
          <w:highlight w:val="yellow"/>
        </w:rPr>
        <w:t xml:space="preserve">Cíl podpory: Vytvoření kvalitních a finančně dostupných možností sportovního vyžití a aktivní zábavy pro všechny věkové kategorie žijící na území obce. </w:t>
      </w:r>
    </w:p>
    <w:p w:rsidR="00BF41CF" w:rsidRPr="00E32897" w:rsidRDefault="00BF41CF" w:rsidP="00BF41CF">
      <w:pPr>
        <w:jc w:val="both"/>
        <w:rPr>
          <w:sz w:val="24"/>
          <w:szCs w:val="24"/>
          <w:highlight w:val="yellow"/>
        </w:rPr>
      </w:pPr>
    </w:p>
    <w:p w:rsidR="00BF41CF" w:rsidRPr="00E32897" w:rsidRDefault="00BF41CF" w:rsidP="00BF41CF">
      <w:pPr>
        <w:jc w:val="both"/>
        <w:rPr>
          <w:sz w:val="24"/>
          <w:szCs w:val="24"/>
          <w:highlight w:val="yellow"/>
          <w:u w:val="single"/>
        </w:rPr>
      </w:pPr>
      <w:r w:rsidRPr="00E32897">
        <w:rPr>
          <w:sz w:val="24"/>
          <w:szCs w:val="24"/>
          <w:highlight w:val="yellow"/>
          <w:u w:val="single"/>
        </w:rPr>
        <w:t xml:space="preserve">Podpora je realizována zejména: </w:t>
      </w:r>
    </w:p>
    <w:p w:rsidR="00BF41CF" w:rsidRPr="00E32897" w:rsidRDefault="00BF41CF" w:rsidP="00BF41CF">
      <w:pPr>
        <w:pStyle w:val="Odstavecseseznamem"/>
        <w:numPr>
          <w:ilvl w:val="0"/>
          <w:numId w:val="19"/>
        </w:numPr>
        <w:spacing w:after="160" w:line="259" w:lineRule="auto"/>
        <w:ind w:left="426"/>
        <w:jc w:val="both"/>
        <w:rPr>
          <w:sz w:val="24"/>
          <w:szCs w:val="24"/>
          <w:highlight w:val="yellow"/>
        </w:rPr>
      </w:pPr>
      <w:r w:rsidRPr="00E32897">
        <w:rPr>
          <w:sz w:val="24"/>
          <w:szCs w:val="24"/>
          <w:highlight w:val="yellow"/>
        </w:rPr>
        <w:t xml:space="preserve">údržbou stávajících sportovních zařízení ve vlastnictví obce, jejich případnou modernizací v souladu s potřebami obce </w:t>
      </w:r>
    </w:p>
    <w:p w:rsidR="00BF41CF" w:rsidRPr="00E32897" w:rsidRDefault="00BF41CF" w:rsidP="00BF41CF">
      <w:pPr>
        <w:pStyle w:val="Odstavecseseznamem"/>
        <w:numPr>
          <w:ilvl w:val="0"/>
          <w:numId w:val="19"/>
        </w:numPr>
        <w:spacing w:after="160" w:line="259" w:lineRule="auto"/>
        <w:ind w:left="426"/>
        <w:jc w:val="both"/>
        <w:rPr>
          <w:sz w:val="24"/>
          <w:szCs w:val="24"/>
          <w:highlight w:val="yellow"/>
        </w:rPr>
      </w:pPr>
      <w:r w:rsidRPr="00E32897">
        <w:rPr>
          <w:sz w:val="24"/>
          <w:szCs w:val="24"/>
          <w:highlight w:val="yellow"/>
        </w:rPr>
        <w:t xml:space="preserve">podporou, příp. spolupořadatelstvím sportovních akcí, různých vesnických her </w:t>
      </w:r>
    </w:p>
    <w:p w:rsidR="00BF41CF" w:rsidRDefault="00BF41CF" w:rsidP="00BF41CF">
      <w:pPr>
        <w:pStyle w:val="Odstavecseseznamem"/>
        <w:numPr>
          <w:ilvl w:val="0"/>
          <w:numId w:val="19"/>
        </w:numPr>
        <w:spacing w:after="160" w:line="259" w:lineRule="auto"/>
        <w:ind w:left="426"/>
        <w:rPr>
          <w:sz w:val="24"/>
          <w:szCs w:val="24"/>
          <w:highlight w:val="yellow"/>
        </w:rPr>
      </w:pPr>
      <w:r w:rsidRPr="00E32897">
        <w:rPr>
          <w:sz w:val="24"/>
          <w:szCs w:val="24"/>
          <w:highlight w:val="yellow"/>
        </w:rPr>
        <w:t>podporou nejrůznějších pohybových aktivit např. …</w:t>
      </w:r>
      <w:bookmarkEnd w:id="7"/>
    </w:p>
    <w:p w:rsidR="00BF41CF" w:rsidRDefault="00BF41CF" w:rsidP="00BF41CF">
      <w:pPr>
        <w:pStyle w:val="Odstavecseseznamem"/>
        <w:numPr>
          <w:ilvl w:val="0"/>
          <w:numId w:val="19"/>
        </w:numPr>
        <w:spacing w:after="160" w:line="259" w:lineRule="auto"/>
        <w:ind w:left="426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…</w:t>
      </w:r>
    </w:p>
    <w:p w:rsidR="00BF41CF" w:rsidRPr="00E32897" w:rsidRDefault="00BF41CF" w:rsidP="00BF41CF">
      <w:pPr>
        <w:pStyle w:val="Odstavecseseznamem"/>
        <w:numPr>
          <w:ilvl w:val="0"/>
          <w:numId w:val="19"/>
        </w:numPr>
        <w:spacing w:after="160" w:line="259" w:lineRule="auto"/>
        <w:ind w:left="426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(</w:t>
      </w:r>
      <w:r w:rsidRPr="00E32897">
        <w:rPr>
          <w:sz w:val="24"/>
          <w:szCs w:val="24"/>
          <w:highlight w:val="yellow"/>
        </w:rPr>
        <w:t xml:space="preserve">podporou údržby sportovních zařízení </w:t>
      </w:r>
      <w:r w:rsidRPr="00EF612B">
        <w:rPr>
          <w:strike/>
          <w:sz w:val="24"/>
          <w:szCs w:val="24"/>
          <w:highlight w:val="yellow"/>
        </w:rPr>
        <w:t>ve vlastnictví spolků</w:t>
      </w:r>
      <w:r>
        <w:rPr>
          <w:sz w:val="24"/>
          <w:szCs w:val="24"/>
          <w:highlight w:val="yellow"/>
        </w:rPr>
        <w:t>)</w:t>
      </w:r>
    </w:p>
    <w:p w:rsidR="00BF41CF" w:rsidRPr="00E32897" w:rsidRDefault="00BF41CF" w:rsidP="00BF41CF">
      <w:pPr>
        <w:pStyle w:val="Odstavecseseznamem"/>
        <w:numPr>
          <w:ilvl w:val="0"/>
          <w:numId w:val="19"/>
        </w:numPr>
        <w:spacing w:after="160" w:line="259" w:lineRule="auto"/>
        <w:ind w:left="426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(</w:t>
      </w:r>
      <w:r w:rsidRPr="00EF612B">
        <w:rPr>
          <w:strike/>
          <w:sz w:val="24"/>
          <w:szCs w:val="24"/>
          <w:highlight w:val="yellow"/>
        </w:rPr>
        <w:t>výstavbou či rozšířením a údržbou (</w:t>
      </w:r>
      <w:proofErr w:type="spellStart"/>
      <w:r w:rsidRPr="00EF612B">
        <w:rPr>
          <w:strike/>
          <w:sz w:val="24"/>
          <w:szCs w:val="24"/>
          <w:highlight w:val="yellow"/>
        </w:rPr>
        <w:t>Outdoor</w:t>
      </w:r>
      <w:proofErr w:type="spellEnd"/>
      <w:r w:rsidRPr="00EF612B">
        <w:rPr>
          <w:strike/>
          <w:sz w:val="24"/>
          <w:szCs w:val="24"/>
          <w:highlight w:val="yellow"/>
        </w:rPr>
        <w:t xml:space="preserve"> fitness) prvků pro širší vrstvu obyvatel</w:t>
      </w:r>
      <w:r>
        <w:rPr>
          <w:sz w:val="24"/>
          <w:szCs w:val="24"/>
          <w:highlight w:val="yellow"/>
        </w:rPr>
        <w:t>)</w:t>
      </w:r>
      <w:r w:rsidRPr="00E32897">
        <w:rPr>
          <w:sz w:val="24"/>
          <w:szCs w:val="24"/>
          <w:highlight w:val="yellow"/>
        </w:rPr>
        <w:t xml:space="preserve"> </w:t>
      </w:r>
    </w:p>
    <w:p w:rsidR="00BF41CF" w:rsidRPr="00E32897" w:rsidRDefault="00BF41CF" w:rsidP="00BF41CF">
      <w:pPr>
        <w:pStyle w:val="Odstavecseseznamem"/>
        <w:spacing w:after="160" w:line="259" w:lineRule="auto"/>
        <w:ind w:left="1080"/>
        <w:rPr>
          <w:sz w:val="24"/>
          <w:szCs w:val="24"/>
          <w:highlight w:val="yellow"/>
        </w:rPr>
      </w:pPr>
    </w:p>
    <w:bookmarkEnd w:id="8"/>
    <w:p w:rsidR="00BF41CF" w:rsidRDefault="00BF41CF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:rsidR="00243452" w:rsidRDefault="005F7B4D" w:rsidP="00BF41CF">
      <w:pPr>
        <w:pStyle w:val="Nadpis1"/>
        <w:numPr>
          <w:ilvl w:val="0"/>
          <w:numId w:val="22"/>
        </w:numPr>
        <w:rPr>
          <w:rFonts w:asciiTheme="minorHAnsi" w:hAnsiTheme="minorHAnsi" w:cstheme="minorHAnsi"/>
        </w:rPr>
      </w:pPr>
      <w:bookmarkStart w:id="12" w:name="_Toc518383349"/>
      <w:r w:rsidRPr="00CD3DF6">
        <w:rPr>
          <w:rFonts w:asciiTheme="minorHAnsi" w:hAnsiTheme="minorHAnsi" w:cstheme="minorHAnsi"/>
        </w:rPr>
        <w:lastRenderedPageBreak/>
        <w:t>Přehled stávající sportovní vybavenosti</w:t>
      </w:r>
      <w:bookmarkEnd w:id="12"/>
    </w:p>
    <w:p w:rsidR="00CE7C57" w:rsidRDefault="00CE7C57" w:rsidP="00EA6C8C">
      <w:pPr>
        <w:spacing w:after="0"/>
      </w:pPr>
    </w:p>
    <w:p w:rsidR="00BB72D4" w:rsidRDefault="00BB72D4" w:rsidP="00BB72D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BB72D4">
        <w:rPr>
          <w:rFonts w:asciiTheme="minorHAnsi" w:eastAsiaTheme="minorHAnsi" w:hAnsiTheme="minorHAnsi" w:cstheme="minorHAnsi"/>
          <w:szCs w:val="22"/>
          <w:lang w:eastAsia="en-US"/>
        </w:rPr>
        <w:t>V současné době je možnost sportovního a rekreačního vyžití obyvatel odpovídající jejich počtu. Zázemí je tu spíše pro individuální rekreační sporty, jako je cykloturistika a v zimě běžecké lyžování. Ke sportovnímu vyžití občanů a zejména maminek s dětmi slouží hřiště s</w:t>
      </w:r>
      <w:r>
        <w:rPr>
          <w:rFonts w:asciiTheme="minorHAnsi" w:eastAsiaTheme="minorHAnsi" w:hAnsiTheme="minorHAnsi" w:cstheme="minorHAnsi"/>
          <w:szCs w:val="22"/>
          <w:lang w:eastAsia="en-US"/>
        </w:rPr>
        <w:t> </w:t>
      </w:r>
      <w:r w:rsidRPr="00BB72D4">
        <w:rPr>
          <w:rFonts w:asciiTheme="minorHAnsi" w:eastAsiaTheme="minorHAnsi" w:hAnsiTheme="minorHAnsi" w:cstheme="minorHAnsi"/>
          <w:szCs w:val="22"/>
          <w:lang w:eastAsia="en-US"/>
        </w:rPr>
        <w:t xml:space="preserve">dětským koutkem v obci Mezná, ve </w:t>
      </w:r>
      <w:proofErr w:type="spellStart"/>
      <w:r w:rsidRPr="00BB72D4">
        <w:rPr>
          <w:rFonts w:asciiTheme="minorHAnsi" w:eastAsiaTheme="minorHAnsi" w:hAnsiTheme="minorHAnsi" w:cstheme="minorHAnsi"/>
          <w:szCs w:val="22"/>
          <w:lang w:eastAsia="en-US"/>
        </w:rPr>
        <w:t>Vratišově</w:t>
      </w:r>
      <w:proofErr w:type="spellEnd"/>
      <w:r w:rsidRPr="00BB72D4">
        <w:rPr>
          <w:rFonts w:asciiTheme="minorHAnsi" w:eastAsiaTheme="minorHAnsi" w:hAnsiTheme="minorHAnsi" w:cstheme="minorHAnsi"/>
          <w:szCs w:val="22"/>
          <w:lang w:eastAsia="en-US"/>
        </w:rPr>
        <w:t xml:space="preserve"> hřiště není.</w:t>
      </w:r>
    </w:p>
    <w:p w:rsidR="00BB72D4" w:rsidRPr="00BB72D4" w:rsidRDefault="00BB72D4" w:rsidP="00BB72D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:rsidR="0014151D" w:rsidRPr="00913A3D" w:rsidRDefault="00913A3D" w:rsidP="001415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913A3D">
        <w:rPr>
          <w:rFonts w:asciiTheme="minorHAnsi" w:eastAsiaTheme="minorHAnsi" w:hAnsiTheme="minorHAnsi" w:cstheme="minorHAnsi"/>
          <w:szCs w:val="22"/>
          <w:lang w:eastAsia="en-US"/>
        </w:rPr>
        <w:t>Obec Meznou i </w:t>
      </w:r>
      <w:proofErr w:type="spellStart"/>
      <w:r w:rsidRPr="00913A3D">
        <w:rPr>
          <w:rFonts w:asciiTheme="minorHAnsi" w:eastAsiaTheme="minorHAnsi" w:hAnsiTheme="minorHAnsi" w:cstheme="minorHAnsi"/>
          <w:szCs w:val="22"/>
          <w:lang w:eastAsia="en-US"/>
        </w:rPr>
        <w:t>Vratišov</w:t>
      </w:r>
      <w:proofErr w:type="spellEnd"/>
      <w:r w:rsidRPr="00913A3D">
        <w:rPr>
          <w:rFonts w:asciiTheme="minorHAnsi" w:eastAsiaTheme="minorHAnsi" w:hAnsiTheme="minorHAnsi" w:cstheme="minorHAnsi"/>
          <w:szCs w:val="22"/>
          <w:lang w:eastAsia="en-US"/>
        </w:rPr>
        <w:t xml:space="preserve"> protínají turistické stezky a jsou začleněny do programu cyklostezek, po nichž se projížd</w:t>
      </w:r>
      <w:r w:rsidR="00BB72D4">
        <w:rPr>
          <w:rFonts w:asciiTheme="minorHAnsi" w:eastAsiaTheme="minorHAnsi" w:hAnsiTheme="minorHAnsi" w:cstheme="minorHAnsi"/>
          <w:szCs w:val="22"/>
          <w:lang w:eastAsia="en-US"/>
        </w:rPr>
        <w:t>í</w:t>
      </w:r>
      <w:r w:rsidRPr="00913A3D">
        <w:rPr>
          <w:rFonts w:asciiTheme="minorHAnsi" w:eastAsiaTheme="minorHAnsi" w:hAnsiTheme="minorHAnsi" w:cstheme="minorHAnsi"/>
          <w:szCs w:val="22"/>
          <w:lang w:eastAsia="en-US"/>
        </w:rPr>
        <w:t xml:space="preserve"> krásnou krajinou kolem chráněné památné lípy a přes hájovnu Barborka.</w:t>
      </w:r>
    </w:p>
    <w:p w:rsidR="00913A3D" w:rsidRPr="0014151D" w:rsidRDefault="00913A3D" w:rsidP="001415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:rsidR="00C70BBA" w:rsidRDefault="00BB72D4" w:rsidP="00C70BB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V</w:t>
      </w:r>
      <w:r w:rsidR="00A74A51" w:rsidRPr="00A74A51">
        <w:rPr>
          <w:rFonts w:asciiTheme="minorHAnsi" w:eastAsiaTheme="minorHAnsi" w:hAnsiTheme="minorHAnsi" w:cstheme="minorHAnsi"/>
          <w:szCs w:val="22"/>
          <w:lang w:eastAsia="en-US"/>
        </w:rPr>
        <w:t>ětší sportovní zařízení v obci nejsou, v tomto ohledu jsou obyvatelé obce vázáni na sportovní zařízení v</w:t>
      </w:r>
      <w:r>
        <w:rPr>
          <w:rFonts w:asciiTheme="minorHAnsi" w:eastAsiaTheme="minorHAnsi" w:hAnsiTheme="minorHAnsi" w:cstheme="minorHAnsi"/>
          <w:szCs w:val="22"/>
          <w:lang w:eastAsia="en-US"/>
        </w:rPr>
        <w:t> </w:t>
      </w:r>
      <w:r w:rsidR="00A74A51" w:rsidRPr="00A74A51">
        <w:rPr>
          <w:rFonts w:asciiTheme="minorHAnsi" w:eastAsiaTheme="minorHAnsi" w:hAnsiTheme="minorHAnsi" w:cstheme="minorHAnsi"/>
          <w:szCs w:val="22"/>
          <w:lang w:eastAsia="en-US"/>
        </w:rPr>
        <w:t>nedaleké</w:t>
      </w:r>
      <w:r>
        <w:rPr>
          <w:rFonts w:asciiTheme="minorHAnsi" w:eastAsiaTheme="minorHAnsi" w:hAnsiTheme="minorHAnsi" w:cstheme="minorHAnsi"/>
          <w:szCs w:val="22"/>
          <w:lang w:eastAsia="en-US"/>
        </w:rPr>
        <w:t>m Božejově (5 km),</w:t>
      </w:r>
      <w:r w:rsidR="00A74A51" w:rsidRPr="00A74A51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A74A51">
        <w:rPr>
          <w:rFonts w:asciiTheme="minorHAnsi" w:eastAsiaTheme="minorHAnsi" w:hAnsiTheme="minorHAnsi" w:cstheme="minorHAnsi"/>
          <w:szCs w:val="22"/>
          <w:lang w:eastAsia="en-US"/>
        </w:rPr>
        <w:t>Pelhřimově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(11 km), </w:t>
      </w:r>
      <w:r w:rsidR="001A3EDC">
        <w:rPr>
          <w:rFonts w:asciiTheme="minorHAnsi" w:eastAsiaTheme="minorHAnsi" w:hAnsiTheme="minorHAnsi" w:cstheme="minorHAnsi"/>
          <w:szCs w:val="22"/>
          <w:lang w:eastAsia="en-US"/>
        </w:rPr>
        <w:t>Kamenici nad Lipou (1</w:t>
      </w:r>
      <w:r>
        <w:rPr>
          <w:rFonts w:asciiTheme="minorHAnsi" w:eastAsiaTheme="minorHAnsi" w:hAnsiTheme="minorHAnsi" w:cstheme="minorHAnsi"/>
          <w:szCs w:val="22"/>
          <w:lang w:eastAsia="en-US"/>
        </w:rPr>
        <w:t>5</w:t>
      </w:r>
      <w:r w:rsidR="001A3EDC">
        <w:rPr>
          <w:rFonts w:asciiTheme="minorHAnsi" w:eastAsiaTheme="minorHAnsi" w:hAnsiTheme="minorHAnsi" w:cstheme="minorHAnsi"/>
          <w:szCs w:val="22"/>
          <w:lang w:eastAsia="en-US"/>
        </w:rPr>
        <w:t xml:space="preserve"> km)</w:t>
      </w:r>
      <w:r w:rsidR="0014151D">
        <w:rPr>
          <w:rFonts w:asciiTheme="minorHAnsi" w:eastAsiaTheme="minorHAnsi" w:hAnsiTheme="minorHAnsi" w:cstheme="minorHAnsi"/>
          <w:szCs w:val="22"/>
          <w:lang w:eastAsia="en-US"/>
        </w:rPr>
        <w:t>, Počátkách (</w:t>
      </w:r>
      <w:r>
        <w:rPr>
          <w:rFonts w:asciiTheme="minorHAnsi" w:eastAsiaTheme="minorHAnsi" w:hAnsiTheme="minorHAnsi" w:cstheme="minorHAnsi"/>
          <w:szCs w:val="22"/>
          <w:lang w:eastAsia="en-US"/>
        </w:rPr>
        <w:t>15</w:t>
      </w:r>
      <w:r w:rsidR="0014151D">
        <w:rPr>
          <w:rFonts w:asciiTheme="minorHAnsi" w:eastAsiaTheme="minorHAnsi" w:hAnsiTheme="minorHAnsi" w:cstheme="minorHAnsi"/>
          <w:szCs w:val="22"/>
          <w:lang w:eastAsia="en-US"/>
        </w:rPr>
        <w:t xml:space="preserve"> km)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a</w:t>
      </w:r>
      <w:r w:rsidR="0014151D">
        <w:rPr>
          <w:rFonts w:asciiTheme="minorHAnsi" w:eastAsiaTheme="minorHAnsi" w:hAnsiTheme="minorHAnsi" w:cstheme="minorHAnsi"/>
          <w:szCs w:val="22"/>
          <w:lang w:eastAsia="en-US"/>
        </w:rPr>
        <w:t xml:space="preserve"> Žirovnici (1</w:t>
      </w:r>
      <w:r>
        <w:rPr>
          <w:rFonts w:asciiTheme="minorHAnsi" w:eastAsiaTheme="minorHAnsi" w:hAnsiTheme="minorHAnsi" w:cstheme="minorHAnsi"/>
          <w:szCs w:val="22"/>
          <w:lang w:eastAsia="en-US"/>
        </w:rPr>
        <w:t>5</w:t>
      </w:r>
      <w:r w:rsidR="0014151D">
        <w:rPr>
          <w:rFonts w:asciiTheme="minorHAnsi" w:eastAsiaTheme="minorHAnsi" w:hAnsiTheme="minorHAnsi" w:cstheme="minorHAnsi"/>
          <w:szCs w:val="22"/>
          <w:lang w:eastAsia="en-US"/>
        </w:rPr>
        <w:t xml:space="preserve"> km)</w:t>
      </w:r>
      <w:r w:rsidR="00A74A51" w:rsidRPr="00A74A51">
        <w:rPr>
          <w:rFonts w:asciiTheme="minorHAnsi" w:eastAsiaTheme="minorHAnsi" w:hAnsiTheme="minorHAnsi" w:cstheme="minorHAnsi"/>
          <w:szCs w:val="22"/>
          <w:lang w:eastAsia="en-US"/>
        </w:rPr>
        <w:t xml:space="preserve">. </w:t>
      </w:r>
    </w:p>
    <w:p w:rsidR="003318EB" w:rsidRPr="00F531D5" w:rsidRDefault="003318EB" w:rsidP="00C70BB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9720A5" w:rsidRPr="006D0056" w:rsidRDefault="009720A5" w:rsidP="001773A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40420C" w:rsidRDefault="0040420C" w:rsidP="00133CFA">
      <w:pPr>
        <w:pStyle w:val="Odstavecseseznamem"/>
        <w:spacing w:after="0"/>
        <w:ind w:left="0"/>
        <w:jc w:val="both"/>
        <w:rPr>
          <w:rFonts w:cstheme="minorHAnsi"/>
          <w:sz w:val="24"/>
        </w:rPr>
      </w:pPr>
    </w:p>
    <w:p w:rsidR="0040420C" w:rsidRDefault="0040420C" w:rsidP="00133CFA">
      <w:pPr>
        <w:pStyle w:val="Odstavecseseznamem"/>
        <w:spacing w:after="0"/>
        <w:ind w:left="0"/>
        <w:jc w:val="both"/>
        <w:rPr>
          <w:rFonts w:cstheme="minorHAnsi"/>
          <w:sz w:val="24"/>
        </w:rPr>
      </w:pPr>
    </w:p>
    <w:p w:rsidR="00837771" w:rsidRDefault="00837771" w:rsidP="00133CFA">
      <w:pPr>
        <w:pStyle w:val="Odstavecseseznamem"/>
        <w:spacing w:after="0"/>
        <w:ind w:left="0"/>
        <w:jc w:val="both"/>
        <w:rPr>
          <w:rFonts w:cstheme="minorHAnsi"/>
          <w:sz w:val="24"/>
        </w:rPr>
      </w:pPr>
    </w:p>
    <w:p w:rsidR="00473EC6" w:rsidRDefault="00473EC6" w:rsidP="00133CFA">
      <w:pPr>
        <w:pStyle w:val="Odstavecseseznamem"/>
        <w:spacing w:after="0"/>
        <w:ind w:left="0"/>
        <w:jc w:val="both"/>
        <w:rPr>
          <w:rFonts w:cstheme="minorHAnsi"/>
          <w:sz w:val="24"/>
        </w:rPr>
      </w:pPr>
    </w:p>
    <w:p w:rsidR="001773AF" w:rsidRPr="009720A5" w:rsidRDefault="001773AF" w:rsidP="00C70BB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:rsidR="001134B4" w:rsidRPr="00CD3DF6" w:rsidRDefault="001134B4" w:rsidP="00C70BBA">
      <w:pPr>
        <w:rPr>
          <w:rFonts w:cstheme="minorHAnsi"/>
        </w:rPr>
      </w:pPr>
    </w:p>
    <w:p w:rsidR="0040420C" w:rsidRPr="00E10A4D" w:rsidRDefault="002D205B" w:rsidP="00E10A4D">
      <w:pPr>
        <w:rPr>
          <w:rFonts w:cstheme="minorHAnsi"/>
          <w:b/>
          <w:sz w:val="24"/>
        </w:rPr>
      </w:pPr>
      <w:r>
        <w:rPr>
          <w:rFonts w:cstheme="minorHAnsi"/>
          <w:bCs/>
          <w:sz w:val="24"/>
        </w:rPr>
        <w:br w:type="page"/>
      </w:r>
    </w:p>
    <w:p w:rsidR="00090842" w:rsidRPr="0040420C" w:rsidRDefault="00090842" w:rsidP="0040420C">
      <w:pPr>
        <w:spacing w:after="0"/>
        <w:rPr>
          <w:rFonts w:cstheme="minorHAnsi"/>
          <w:b/>
          <w:sz w:val="24"/>
        </w:rPr>
        <w:sectPr w:rsidR="00090842" w:rsidRPr="0040420C" w:rsidSect="007228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90842" w:rsidRPr="00CD3DF6" w:rsidRDefault="00090842" w:rsidP="00BF41CF">
      <w:pPr>
        <w:pStyle w:val="Nadpis1"/>
        <w:numPr>
          <w:ilvl w:val="0"/>
          <w:numId w:val="22"/>
        </w:numPr>
        <w:spacing w:before="0"/>
        <w:ind w:left="357" w:hanging="357"/>
        <w:rPr>
          <w:rFonts w:asciiTheme="minorHAnsi" w:hAnsiTheme="minorHAnsi" w:cstheme="minorHAnsi"/>
        </w:rPr>
      </w:pPr>
      <w:bookmarkStart w:id="32" w:name="_Toc518383350"/>
      <w:r w:rsidRPr="00CD3DF6">
        <w:rPr>
          <w:rFonts w:asciiTheme="minorHAnsi" w:hAnsiTheme="minorHAnsi" w:cstheme="minorHAnsi"/>
        </w:rPr>
        <w:lastRenderedPageBreak/>
        <w:t xml:space="preserve">Plán </w:t>
      </w:r>
      <w:r w:rsidR="0045005A">
        <w:rPr>
          <w:rFonts w:asciiTheme="minorHAnsi" w:hAnsiTheme="minorHAnsi" w:cstheme="minorHAnsi"/>
        </w:rPr>
        <w:t>podpory</w:t>
      </w:r>
      <w:r w:rsidRPr="00CD3DF6">
        <w:rPr>
          <w:rFonts w:asciiTheme="minorHAnsi" w:hAnsiTheme="minorHAnsi" w:cstheme="minorHAnsi"/>
        </w:rPr>
        <w:t xml:space="preserve"> </w:t>
      </w:r>
      <w:r w:rsidR="0045005A">
        <w:rPr>
          <w:rFonts w:asciiTheme="minorHAnsi" w:hAnsiTheme="minorHAnsi" w:cstheme="minorHAnsi"/>
        </w:rPr>
        <w:t>rozvoje sportu</w:t>
      </w:r>
      <w:r w:rsidRPr="00CD3DF6">
        <w:rPr>
          <w:rFonts w:asciiTheme="minorHAnsi" w:hAnsiTheme="minorHAnsi" w:cstheme="minorHAnsi"/>
        </w:rPr>
        <w:t xml:space="preserve"> (</w:t>
      </w:r>
      <w:proofErr w:type="gramStart"/>
      <w:r w:rsidRPr="00CD3DF6">
        <w:rPr>
          <w:rFonts w:asciiTheme="minorHAnsi" w:hAnsiTheme="minorHAnsi" w:cstheme="minorHAnsi"/>
        </w:rPr>
        <w:t>201</w:t>
      </w:r>
      <w:r w:rsidR="0045005A">
        <w:rPr>
          <w:rFonts w:asciiTheme="minorHAnsi" w:hAnsiTheme="minorHAnsi" w:cstheme="minorHAnsi"/>
        </w:rPr>
        <w:t>8</w:t>
      </w:r>
      <w:r w:rsidRPr="00CD3DF6">
        <w:rPr>
          <w:rFonts w:asciiTheme="minorHAnsi" w:hAnsiTheme="minorHAnsi" w:cstheme="minorHAnsi"/>
        </w:rPr>
        <w:t xml:space="preserve"> – 202</w:t>
      </w:r>
      <w:r w:rsidR="0045005A">
        <w:rPr>
          <w:rFonts w:asciiTheme="minorHAnsi" w:hAnsiTheme="minorHAnsi" w:cstheme="minorHAnsi"/>
        </w:rPr>
        <w:t>8</w:t>
      </w:r>
      <w:proofErr w:type="gramEnd"/>
      <w:r w:rsidRPr="00CD3DF6">
        <w:rPr>
          <w:rFonts w:asciiTheme="minorHAnsi" w:hAnsiTheme="minorHAnsi" w:cstheme="minorHAnsi"/>
        </w:rPr>
        <w:t>)</w:t>
      </w:r>
      <w:bookmarkEnd w:id="32"/>
    </w:p>
    <w:p w:rsidR="00BF41CF" w:rsidRDefault="00BF41CF" w:rsidP="00C70BBA">
      <w:pPr>
        <w:tabs>
          <w:tab w:val="left" w:pos="7725"/>
        </w:tabs>
        <w:spacing w:after="0"/>
        <w:rPr>
          <w:rFonts w:cstheme="minorHAnsi"/>
          <w:b/>
          <w:sz w:val="24"/>
        </w:rPr>
      </w:pPr>
    </w:p>
    <w:p w:rsidR="00BF41CF" w:rsidRPr="00F915AD" w:rsidRDefault="00BF41CF" w:rsidP="00BF41CF">
      <w:pPr>
        <w:pStyle w:val="Nadpis2"/>
        <w:rPr>
          <w:rFonts w:asciiTheme="minorHAnsi" w:eastAsiaTheme="minorHAnsi" w:hAnsiTheme="minorHAnsi" w:cstheme="minorHAnsi"/>
          <w:b/>
        </w:rPr>
      </w:pPr>
      <w:bookmarkStart w:id="33" w:name="_Toc518381291"/>
      <w:bookmarkStart w:id="34" w:name="_Toc518383351"/>
      <w:bookmarkStart w:id="35" w:name="_Toc518297937"/>
      <w:bookmarkStart w:id="36" w:name="_Hlk518300805"/>
      <w:r w:rsidRPr="00F915AD">
        <w:rPr>
          <w:rFonts w:asciiTheme="minorHAnsi" w:eastAsiaTheme="minorHAnsi" w:hAnsiTheme="minorHAnsi" w:cstheme="minorHAnsi"/>
          <w:b/>
        </w:rPr>
        <w:t>5.1</w:t>
      </w:r>
      <w:r w:rsidRPr="00F915AD">
        <w:rPr>
          <w:rFonts w:asciiTheme="minorHAnsi" w:eastAsiaTheme="minorHAnsi" w:hAnsiTheme="minorHAnsi" w:cstheme="minorHAnsi"/>
          <w:b/>
        </w:rPr>
        <w:tab/>
        <w:t>Přímá podpora (finanční)</w:t>
      </w:r>
      <w:bookmarkEnd w:id="33"/>
      <w:bookmarkEnd w:id="34"/>
      <w:r w:rsidRPr="00F915AD">
        <w:rPr>
          <w:rFonts w:asciiTheme="minorHAnsi" w:eastAsiaTheme="minorHAnsi" w:hAnsiTheme="minorHAnsi" w:cstheme="minorHAnsi"/>
          <w:b/>
        </w:rPr>
        <w:t xml:space="preserve"> </w:t>
      </w:r>
    </w:p>
    <w:p w:rsidR="00BF41CF" w:rsidRPr="00684657" w:rsidRDefault="00BF41CF" w:rsidP="00BF41CF">
      <w:pPr>
        <w:spacing w:after="0"/>
        <w:rPr>
          <w:sz w:val="16"/>
          <w:szCs w:val="16"/>
        </w:rPr>
      </w:pPr>
      <w:r w:rsidRPr="00684657">
        <w:rPr>
          <w:sz w:val="16"/>
          <w:szCs w:val="16"/>
        </w:rPr>
        <w:t xml:space="preserve"> </w:t>
      </w:r>
    </w:p>
    <w:p w:rsidR="00BF41CF" w:rsidRPr="00F915AD" w:rsidRDefault="00BF41CF" w:rsidP="00BF41CF">
      <w:pPr>
        <w:pStyle w:val="Nadpis3"/>
        <w:rPr>
          <w:rFonts w:asciiTheme="minorHAnsi" w:hAnsiTheme="minorHAnsi" w:cstheme="minorHAnsi"/>
          <w:b/>
        </w:rPr>
      </w:pPr>
      <w:bookmarkStart w:id="37" w:name="_Toc518381292"/>
      <w:bookmarkStart w:id="38" w:name="_Toc518383352"/>
      <w:r w:rsidRPr="00F915AD">
        <w:rPr>
          <w:rFonts w:asciiTheme="minorHAnsi" w:hAnsiTheme="minorHAnsi" w:cstheme="minorHAnsi"/>
          <w:b/>
        </w:rPr>
        <w:t>5.1.1</w:t>
      </w:r>
      <w:r w:rsidRPr="00F915AD">
        <w:rPr>
          <w:rFonts w:asciiTheme="minorHAnsi" w:hAnsiTheme="minorHAnsi" w:cstheme="minorHAnsi"/>
          <w:b/>
        </w:rPr>
        <w:tab/>
        <w:t>Rozpočtovaná v rámci rozpočtu obce</w:t>
      </w:r>
      <w:bookmarkEnd w:id="35"/>
      <w:bookmarkEnd w:id="37"/>
      <w:bookmarkEnd w:id="38"/>
    </w:p>
    <w:bookmarkEnd w:id="36"/>
    <w:p w:rsidR="00BF41CF" w:rsidRPr="00CD3DF6" w:rsidRDefault="00BF41CF" w:rsidP="00BF41CF">
      <w:pPr>
        <w:tabs>
          <w:tab w:val="left" w:pos="7725"/>
        </w:tabs>
        <w:spacing w:after="0"/>
        <w:rPr>
          <w:rFonts w:cstheme="minorHAnsi"/>
          <w:b/>
          <w:sz w:val="24"/>
        </w:rPr>
      </w:pPr>
      <w:r w:rsidRPr="00CD3DF6">
        <w:rPr>
          <w:rFonts w:cstheme="minorHAnsi"/>
          <w:b/>
          <w:sz w:val="24"/>
        </w:rPr>
        <w:tab/>
      </w:r>
    </w:p>
    <w:tbl>
      <w:tblPr>
        <w:tblW w:w="13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843"/>
        <w:gridCol w:w="1701"/>
        <w:gridCol w:w="1843"/>
        <w:gridCol w:w="5953"/>
      </w:tblGrid>
      <w:tr w:rsidR="00AC15C4" w:rsidRPr="00CD3DF6" w:rsidTr="005E609F">
        <w:trPr>
          <w:trHeight w:val="97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15C4" w:rsidRPr="00507F74" w:rsidRDefault="00AC15C4" w:rsidP="00AC15C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07F74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15C4" w:rsidRPr="00507F74" w:rsidRDefault="00AC15C4" w:rsidP="00AC15C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07F74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>Náklady na každoroční údržbu</w:t>
            </w:r>
            <w:r w:rsidR="00735FA2" w:rsidRPr="00507F74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 xml:space="preserve"> a opravy </w:t>
            </w:r>
            <w:r w:rsidRPr="00507F74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15C4" w:rsidRPr="00507F74" w:rsidRDefault="00AC15C4" w:rsidP="00AC15C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07F74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 xml:space="preserve">Plán investic </w:t>
            </w:r>
            <w:r w:rsidR="005E609F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 xml:space="preserve">v </w:t>
            </w:r>
            <w:r w:rsidRPr="00507F74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 xml:space="preserve">r. </w:t>
            </w:r>
            <w:proofErr w:type="gramStart"/>
            <w:r w:rsidRPr="00507F74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>2018 – 2023</w:t>
            </w:r>
            <w:proofErr w:type="gramEnd"/>
            <w:r w:rsidRPr="00507F74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15C4" w:rsidRPr="00507F74" w:rsidRDefault="00AC15C4" w:rsidP="00AC15C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07F7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Plán investic</w:t>
            </w:r>
            <w:r w:rsidR="005E609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</w:t>
            </w:r>
            <w:r w:rsidRPr="00507F7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r. </w:t>
            </w:r>
            <w:proofErr w:type="gramStart"/>
            <w:r w:rsidRPr="00507F7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2024 – 2028</w:t>
            </w:r>
            <w:proofErr w:type="gramEnd"/>
            <w:r w:rsidRPr="00507F7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 Kč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15C4" w:rsidRPr="00507F74" w:rsidRDefault="00AC15C4" w:rsidP="00AC15C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07F7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090842" w:rsidRPr="00CD3DF6" w:rsidTr="005E609F">
        <w:trPr>
          <w:trHeight w:val="1223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42" w:rsidRPr="00CD3DF6" w:rsidRDefault="00E10A4D" w:rsidP="00C70BBA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Dětské hřiště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42" w:rsidRPr="00CD3DF6" w:rsidRDefault="00090842" w:rsidP="00C70BBA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42" w:rsidRPr="00CD3DF6" w:rsidRDefault="00090842" w:rsidP="00C70BB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42" w:rsidRPr="00CD3DF6" w:rsidRDefault="00090842" w:rsidP="00C70BB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42" w:rsidRPr="00CD3DF6" w:rsidRDefault="00090842" w:rsidP="00C70BBA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35FA2" w:rsidRPr="00CD3DF6" w:rsidTr="005E609F">
        <w:trPr>
          <w:trHeight w:val="122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A2" w:rsidRDefault="00BF41CF" w:rsidP="00C70BBA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A2" w:rsidRPr="00CD3DF6" w:rsidRDefault="00735FA2" w:rsidP="00C70BBA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A2" w:rsidRPr="00CD3DF6" w:rsidRDefault="00735FA2" w:rsidP="00C70BB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A2" w:rsidRPr="00CD3DF6" w:rsidRDefault="00735FA2" w:rsidP="00C70BB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A2" w:rsidRPr="00CD3DF6" w:rsidRDefault="00735FA2" w:rsidP="00C70BBA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35FA2" w:rsidRPr="00CD3DF6" w:rsidTr="005E609F">
        <w:trPr>
          <w:trHeight w:val="122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A2" w:rsidRDefault="00BF41CF" w:rsidP="00C70BBA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A2" w:rsidRPr="00CD3DF6" w:rsidRDefault="00735FA2" w:rsidP="00C70BBA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A2" w:rsidRPr="00CD3DF6" w:rsidRDefault="00735FA2" w:rsidP="00C70BB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A2" w:rsidRPr="00CD3DF6" w:rsidRDefault="00735FA2" w:rsidP="00C70BB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A2" w:rsidRPr="00CD3DF6" w:rsidRDefault="00735FA2" w:rsidP="00C70BBA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34003" w:rsidRPr="00CD3DF6" w:rsidTr="005E609F">
        <w:trPr>
          <w:trHeight w:val="122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03" w:rsidRDefault="00934003" w:rsidP="00C70BBA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03" w:rsidRPr="00CD3DF6" w:rsidRDefault="00934003" w:rsidP="00C70BBA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03" w:rsidRPr="00CD3DF6" w:rsidRDefault="00934003" w:rsidP="00C70BB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03" w:rsidRPr="00CD3DF6" w:rsidRDefault="00934003" w:rsidP="00C70BB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03" w:rsidRPr="00CD3DF6" w:rsidRDefault="00934003" w:rsidP="00C70BBA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090842" w:rsidRDefault="00090842" w:rsidP="00EA6C8C">
      <w:pPr>
        <w:spacing w:after="0"/>
        <w:rPr>
          <w:rFonts w:cstheme="minorHAnsi"/>
          <w:b/>
          <w:sz w:val="24"/>
        </w:rPr>
      </w:pPr>
    </w:p>
    <w:p w:rsidR="00BF41CF" w:rsidRDefault="00BF41CF">
      <w:pPr>
        <w:rPr>
          <w:rFonts w:eastAsiaTheme="majorEastAsia" w:cstheme="minorHAnsi"/>
          <w:b/>
          <w:color w:val="243F60" w:themeColor="accent1" w:themeShade="7F"/>
          <w:sz w:val="24"/>
          <w:szCs w:val="24"/>
        </w:rPr>
      </w:pPr>
      <w:bookmarkStart w:id="39" w:name="_Toc518381293"/>
      <w:bookmarkStart w:id="40" w:name="_Hlk518381603"/>
      <w:bookmarkStart w:id="41" w:name="_Hlk518382547"/>
      <w:r>
        <w:rPr>
          <w:rFonts w:cstheme="minorHAnsi"/>
          <w:b/>
        </w:rPr>
        <w:br w:type="page"/>
      </w:r>
    </w:p>
    <w:p w:rsidR="00BF41CF" w:rsidRPr="00F915AD" w:rsidRDefault="00BF41CF" w:rsidP="00BF41CF">
      <w:pPr>
        <w:pStyle w:val="Nadpis3"/>
        <w:rPr>
          <w:rFonts w:asciiTheme="minorHAnsi" w:hAnsiTheme="minorHAnsi" w:cstheme="minorHAnsi"/>
          <w:b/>
        </w:rPr>
      </w:pPr>
      <w:bookmarkStart w:id="42" w:name="_Toc518383353"/>
      <w:r w:rsidRPr="00F915AD">
        <w:rPr>
          <w:rFonts w:asciiTheme="minorHAnsi" w:hAnsiTheme="minorHAnsi" w:cstheme="minorHAnsi"/>
          <w:b/>
        </w:rPr>
        <w:lastRenderedPageBreak/>
        <w:t>5.1.2</w:t>
      </w:r>
      <w:r w:rsidRPr="00F915AD">
        <w:rPr>
          <w:rFonts w:asciiTheme="minorHAnsi" w:hAnsiTheme="minorHAnsi" w:cstheme="minorHAnsi"/>
          <w:b/>
        </w:rPr>
        <w:tab/>
        <w:t>Poskytovaná jako dotace z rozpočtu obce třetím osobám</w:t>
      </w:r>
      <w:bookmarkEnd w:id="39"/>
      <w:bookmarkEnd w:id="42"/>
    </w:p>
    <w:p w:rsidR="00BF41CF" w:rsidRPr="007F4F76" w:rsidRDefault="00BF41CF" w:rsidP="00BF41CF"/>
    <w:tbl>
      <w:tblPr>
        <w:tblW w:w="119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984"/>
        <w:gridCol w:w="1985"/>
        <w:gridCol w:w="5528"/>
      </w:tblGrid>
      <w:tr w:rsidR="00BF41CF" w:rsidRPr="00CD3DF6" w:rsidTr="00C8090B">
        <w:trPr>
          <w:trHeight w:val="97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41CF" w:rsidRPr="00507F74" w:rsidRDefault="00BF41CF" w:rsidP="00C8090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41CF" w:rsidRPr="00507F74" w:rsidRDefault="00BF41CF" w:rsidP="00C8090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>Plán dotační podpory</w:t>
            </w:r>
            <w:r w:rsidRPr="00507F74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 xml:space="preserve">v </w:t>
            </w:r>
            <w:r w:rsidRPr="00507F74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 xml:space="preserve">r. </w:t>
            </w:r>
            <w:proofErr w:type="gramStart"/>
            <w:r w:rsidRPr="00507F74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>2018 – 2023</w:t>
            </w:r>
            <w:proofErr w:type="gramEnd"/>
            <w:r w:rsidRPr="00507F74">
              <w:rPr>
                <w:rFonts w:eastAsia="Calibri" w:cstheme="minorHAnsi"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41CF" w:rsidRPr="00507F74" w:rsidRDefault="00BF41CF" w:rsidP="00C8090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07F7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Plán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dotační podpory v</w:t>
            </w:r>
            <w:r w:rsidRPr="00507F7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r. </w:t>
            </w:r>
            <w:proofErr w:type="gramStart"/>
            <w:r w:rsidRPr="00507F7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2024 – 2028</w:t>
            </w:r>
            <w:proofErr w:type="gramEnd"/>
            <w:r w:rsidRPr="00507F7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 Kč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41CF" w:rsidRPr="00507F74" w:rsidRDefault="00BF41CF" w:rsidP="00C8090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07F7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BF41CF" w:rsidRPr="00CD3DF6" w:rsidTr="00C8090B">
        <w:trPr>
          <w:trHeight w:val="122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CF" w:rsidRPr="00CD3DF6" w:rsidRDefault="00BF41CF" w:rsidP="00C8090B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  <w:r w:rsidRPr="00CF2910">
              <w:rPr>
                <w:rFonts w:eastAsia="Times New Roman" w:cstheme="minorHAnsi"/>
                <w:color w:val="000000"/>
                <w:highlight w:val="yellow"/>
                <w:lang w:eastAsia="cs-CZ"/>
              </w:rPr>
              <w:t>SDH?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CF" w:rsidRPr="00CD3DF6" w:rsidRDefault="00BF41CF" w:rsidP="00C8090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CF" w:rsidRPr="00CD3DF6" w:rsidRDefault="00BF41CF" w:rsidP="00C8090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CF" w:rsidRPr="00CD3DF6" w:rsidRDefault="00BF41CF" w:rsidP="00C8090B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BF41CF" w:rsidRPr="00CD3DF6" w:rsidTr="00C8090B">
        <w:trPr>
          <w:trHeight w:val="122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CF" w:rsidRDefault="00BF41CF" w:rsidP="00C8090B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CF" w:rsidRPr="00CD3DF6" w:rsidRDefault="00BF41CF" w:rsidP="00C8090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CF" w:rsidRPr="00CD3DF6" w:rsidRDefault="00BF41CF" w:rsidP="00C8090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CF" w:rsidRPr="00CD3DF6" w:rsidRDefault="00BF41CF" w:rsidP="00C8090B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bookmarkEnd w:id="40"/>
      <w:tr w:rsidR="00BF41CF" w:rsidRPr="00CD3DF6" w:rsidTr="00C8090B">
        <w:trPr>
          <w:trHeight w:val="122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CF" w:rsidRDefault="00BF41CF" w:rsidP="00C8090B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CF" w:rsidRPr="00CD3DF6" w:rsidRDefault="00BF41CF" w:rsidP="00C8090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CF" w:rsidRPr="00CD3DF6" w:rsidRDefault="00BF41CF" w:rsidP="00C8090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CF" w:rsidRPr="00CD3DF6" w:rsidRDefault="00BF41CF" w:rsidP="00C8090B">
            <w:pPr>
              <w:spacing w:after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bookmarkEnd w:id="41"/>
    </w:tbl>
    <w:p w:rsidR="00BF41CF" w:rsidRDefault="00BF41CF" w:rsidP="00EA6C8C">
      <w:pPr>
        <w:spacing w:after="0"/>
        <w:rPr>
          <w:rFonts w:cstheme="minorHAnsi"/>
          <w:b/>
          <w:sz w:val="24"/>
        </w:rPr>
      </w:pPr>
    </w:p>
    <w:p w:rsidR="00BF41CF" w:rsidRDefault="00BF41C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BF41CF" w:rsidRDefault="00BF41CF" w:rsidP="00BF41CF">
      <w:pPr>
        <w:pStyle w:val="Nadpis2"/>
        <w:rPr>
          <w:rFonts w:asciiTheme="minorHAnsi" w:eastAsiaTheme="minorHAnsi" w:hAnsiTheme="minorHAnsi" w:cstheme="minorHAnsi"/>
          <w:b/>
        </w:rPr>
        <w:sectPr w:rsidR="00BF41CF" w:rsidSect="006E5396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  <w:bookmarkStart w:id="43" w:name="_Hlk518381659"/>
    </w:p>
    <w:p w:rsidR="00BF41CF" w:rsidRPr="00F915AD" w:rsidRDefault="00BF41CF" w:rsidP="00BF41CF">
      <w:pPr>
        <w:pStyle w:val="Nadpis2"/>
        <w:rPr>
          <w:rFonts w:asciiTheme="minorHAnsi" w:eastAsiaTheme="minorHAnsi" w:hAnsiTheme="minorHAnsi" w:cstheme="minorHAnsi"/>
          <w:b/>
        </w:rPr>
      </w:pPr>
      <w:bookmarkStart w:id="44" w:name="_Toc518383354"/>
      <w:r>
        <w:rPr>
          <w:rFonts w:asciiTheme="minorHAnsi" w:eastAsiaTheme="minorHAnsi" w:hAnsiTheme="minorHAnsi" w:cstheme="minorHAnsi"/>
          <w:b/>
        </w:rPr>
        <w:lastRenderedPageBreak/>
        <w:t>5.2</w:t>
      </w:r>
      <w:r>
        <w:rPr>
          <w:rFonts w:asciiTheme="minorHAnsi" w:eastAsiaTheme="minorHAnsi" w:hAnsiTheme="minorHAnsi" w:cstheme="minorHAnsi"/>
          <w:b/>
        </w:rPr>
        <w:tab/>
      </w:r>
      <w:r w:rsidRPr="00F915AD">
        <w:rPr>
          <w:rFonts w:asciiTheme="minorHAnsi" w:eastAsiaTheme="minorHAnsi" w:hAnsiTheme="minorHAnsi" w:cstheme="minorHAnsi"/>
          <w:b/>
        </w:rPr>
        <w:t>Nepřímá podpora</w:t>
      </w:r>
      <w:bookmarkEnd w:id="44"/>
    </w:p>
    <w:p w:rsidR="00BF41CF" w:rsidRDefault="00BF41CF" w:rsidP="00BF41CF"/>
    <w:p w:rsidR="00BF41CF" w:rsidRPr="007F4F76" w:rsidRDefault="00BF41CF" w:rsidP="00BF41CF">
      <w:pPr>
        <w:pStyle w:val="Odstavecseseznamem"/>
        <w:numPr>
          <w:ilvl w:val="0"/>
          <w:numId w:val="23"/>
        </w:numPr>
        <w:ind w:left="426"/>
        <w:jc w:val="both"/>
        <w:rPr>
          <w:highlight w:val="yellow"/>
        </w:rPr>
      </w:pPr>
      <w:r w:rsidRPr="007F4F76">
        <w:rPr>
          <w:highlight w:val="yellow"/>
        </w:rPr>
        <w:t xml:space="preserve">údržba stávajících sportovních zařízení, vybavení k volnočasovým aktivitám apod., </w:t>
      </w:r>
    </w:p>
    <w:p w:rsidR="00BF41CF" w:rsidRPr="007F4F76" w:rsidRDefault="00BF41CF" w:rsidP="00BF41CF">
      <w:pPr>
        <w:pStyle w:val="Odstavecseseznamem"/>
        <w:numPr>
          <w:ilvl w:val="0"/>
          <w:numId w:val="23"/>
        </w:numPr>
        <w:ind w:left="426"/>
        <w:jc w:val="both"/>
        <w:rPr>
          <w:highlight w:val="yellow"/>
        </w:rPr>
      </w:pPr>
      <w:r w:rsidRPr="007F4F76">
        <w:rPr>
          <w:highlight w:val="yellow"/>
        </w:rPr>
        <w:t xml:space="preserve">zveřejňování pořádaných sportovních akcí a jejich výsledků, </w:t>
      </w:r>
    </w:p>
    <w:p w:rsidR="00BF41CF" w:rsidRPr="007F4F76" w:rsidRDefault="00BF41CF" w:rsidP="00BF41CF">
      <w:pPr>
        <w:pStyle w:val="Odstavecseseznamem"/>
        <w:numPr>
          <w:ilvl w:val="0"/>
          <w:numId w:val="23"/>
        </w:numPr>
        <w:ind w:left="426"/>
        <w:jc w:val="both"/>
        <w:rPr>
          <w:highlight w:val="yellow"/>
        </w:rPr>
      </w:pPr>
      <w:r w:rsidRPr="007F4F76">
        <w:rPr>
          <w:highlight w:val="yellow"/>
        </w:rPr>
        <w:t xml:space="preserve">propagace sportovních akcí, možnost uveřejňování postřehů a informací z jednotlivých sportovních akcí, </w:t>
      </w:r>
    </w:p>
    <w:p w:rsidR="00BF41CF" w:rsidRPr="007F4F76" w:rsidRDefault="00BF41CF" w:rsidP="00BF41CF">
      <w:pPr>
        <w:pStyle w:val="Odstavecseseznamem"/>
        <w:numPr>
          <w:ilvl w:val="0"/>
          <w:numId w:val="23"/>
        </w:numPr>
        <w:ind w:left="426"/>
        <w:jc w:val="both"/>
        <w:rPr>
          <w:highlight w:val="yellow"/>
        </w:rPr>
      </w:pPr>
      <w:r w:rsidRPr="007F4F76">
        <w:rPr>
          <w:highlight w:val="yellow"/>
        </w:rPr>
        <w:t xml:space="preserve">možnost bezplatného využívání sociálního zázemí ve vlastnictví obce při pořádání sportovních akcí, </w:t>
      </w:r>
    </w:p>
    <w:p w:rsidR="00BF41CF" w:rsidRDefault="00BF41CF" w:rsidP="00BF41CF">
      <w:pPr>
        <w:pStyle w:val="Odstavecseseznamem"/>
        <w:numPr>
          <w:ilvl w:val="0"/>
          <w:numId w:val="23"/>
        </w:numPr>
        <w:ind w:left="426"/>
        <w:jc w:val="both"/>
        <w:rPr>
          <w:highlight w:val="yellow"/>
        </w:rPr>
      </w:pPr>
      <w:r w:rsidRPr="007F4F76">
        <w:rPr>
          <w:highlight w:val="yellow"/>
        </w:rPr>
        <w:t>možnost bezplatného využívání pozemků ve vlastnictví obce při pořádání sportovních akcí.</w:t>
      </w: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rPr>
          <w:highlight w:val="yellow"/>
        </w:rPr>
      </w:pPr>
    </w:p>
    <w:p w:rsidR="00BF41CF" w:rsidRDefault="00BF41CF" w:rsidP="00BF41CF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4B7B78">
        <w:rPr>
          <w:sz w:val="24"/>
          <w:szCs w:val="24"/>
        </w:rPr>
        <w:t xml:space="preserve">trategický plán rozvoje sportu </w:t>
      </w:r>
      <w:r>
        <w:rPr>
          <w:sz w:val="24"/>
          <w:szCs w:val="24"/>
        </w:rPr>
        <w:t xml:space="preserve">……………. </w:t>
      </w:r>
      <w:r w:rsidRPr="004B7B78">
        <w:rPr>
          <w:sz w:val="24"/>
          <w:szCs w:val="24"/>
        </w:rPr>
        <w:t xml:space="preserve">schválilo Zastupitelstvo obce ……………… na svém zasedání konaném dne ……………. usnesením č. …………… </w:t>
      </w:r>
    </w:p>
    <w:p w:rsidR="00BF41CF" w:rsidRPr="007F4F76" w:rsidRDefault="00BF41CF" w:rsidP="00BF41CF">
      <w:pPr>
        <w:jc w:val="both"/>
      </w:pPr>
      <w:r w:rsidRPr="004B7B78">
        <w:rPr>
          <w:sz w:val="24"/>
          <w:szCs w:val="24"/>
        </w:rPr>
        <w:t>Strategický plán rozvoje sportu v je zveřejněn na webových stránkách …………………</w:t>
      </w:r>
      <w:proofErr w:type="gramStart"/>
      <w:r w:rsidRPr="004B7B78">
        <w:rPr>
          <w:sz w:val="24"/>
          <w:szCs w:val="24"/>
        </w:rPr>
        <w:t>…….</w:t>
      </w:r>
      <w:proofErr w:type="gramEnd"/>
      <w:r w:rsidRPr="004B7B78">
        <w:rPr>
          <w:sz w:val="24"/>
          <w:szCs w:val="24"/>
        </w:rPr>
        <w:t>. nebo je dostupný ve fyzické podobě na obecním úřadě.</w:t>
      </w:r>
    </w:p>
    <w:bookmarkEnd w:id="43"/>
    <w:p w:rsidR="00BF41CF" w:rsidRPr="00CD3DF6" w:rsidRDefault="00BF41CF" w:rsidP="00EA6C8C">
      <w:pPr>
        <w:spacing w:after="0"/>
        <w:rPr>
          <w:rFonts w:cstheme="minorHAnsi"/>
          <w:b/>
          <w:sz w:val="24"/>
        </w:rPr>
      </w:pPr>
    </w:p>
    <w:sectPr w:rsidR="00BF41CF" w:rsidRPr="00CD3DF6" w:rsidSect="006E5396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1B" w:rsidRDefault="00D23E1B" w:rsidP="00B41941">
      <w:pPr>
        <w:spacing w:after="0" w:line="240" w:lineRule="auto"/>
      </w:pPr>
      <w:r>
        <w:separator/>
      </w:r>
    </w:p>
  </w:endnote>
  <w:endnote w:type="continuationSeparator" w:id="0">
    <w:p w:rsidR="00D23E1B" w:rsidRDefault="00D23E1B" w:rsidP="00B4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96" w:rsidRDefault="006E53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633849"/>
      <w:docPartObj>
        <w:docPartGallery w:val="Page Numbers (Bottom of Page)"/>
        <w:docPartUnique/>
      </w:docPartObj>
    </w:sdtPr>
    <w:sdtEndPr/>
    <w:sdtContent>
      <w:p w:rsidR="00EA6C8C" w:rsidRDefault="00EA6C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A6C8C" w:rsidRDefault="00913A3D" w:rsidP="004071B2">
    <w:pPr>
      <w:pStyle w:val="Zpat"/>
    </w:pPr>
    <w:r>
      <w:t>MEZNÁ</w:t>
    </w:r>
  </w:p>
  <w:p w:rsidR="00EA6C8C" w:rsidRPr="004071B2" w:rsidRDefault="00EA6C8C" w:rsidP="004071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96" w:rsidRPr="009A0539" w:rsidRDefault="006E5396" w:rsidP="006E5396">
    <w:pPr>
      <w:pStyle w:val="Zpat"/>
      <w:pBdr>
        <w:top w:val="single" w:sz="4" w:space="1" w:color="auto"/>
      </w:pBdr>
      <w:tabs>
        <w:tab w:val="clear" w:pos="9072"/>
        <w:tab w:val="left" w:pos="9356"/>
      </w:tabs>
      <w:ind w:left="-284" w:right="-142"/>
      <w:jc w:val="center"/>
      <w:rPr>
        <w:rFonts w:cstheme="minorHAnsi"/>
        <w:sz w:val="18"/>
        <w:szCs w:val="18"/>
      </w:rPr>
    </w:pPr>
    <w:bookmarkStart w:id="14" w:name="_Hlk519676413"/>
    <w:bookmarkStart w:id="15" w:name="_Hlk519676414"/>
    <w:bookmarkStart w:id="16" w:name="_Hlk519676813"/>
    <w:bookmarkStart w:id="17" w:name="_Hlk519676814"/>
    <w:bookmarkStart w:id="18" w:name="_Hlk519676986"/>
    <w:bookmarkStart w:id="19" w:name="_Hlk519676987"/>
    <w:bookmarkStart w:id="20" w:name="_Hlk519677176"/>
    <w:bookmarkStart w:id="21" w:name="_Hlk519677177"/>
    <w:bookmarkStart w:id="22" w:name="_Hlk519677327"/>
    <w:bookmarkStart w:id="23" w:name="_Hlk519677328"/>
    <w:bookmarkStart w:id="24" w:name="_Hlk519677452"/>
    <w:bookmarkStart w:id="25" w:name="_Hlk519677453"/>
    <w:bookmarkStart w:id="26" w:name="_Hlk519677528"/>
    <w:bookmarkStart w:id="27" w:name="_Hlk519677529"/>
    <w:bookmarkStart w:id="28" w:name="_Hlk519677718"/>
    <w:bookmarkStart w:id="29" w:name="_Hlk519677719"/>
    <w:bookmarkStart w:id="30" w:name="_Hlk519677814"/>
    <w:bookmarkStart w:id="31" w:name="_Hlk519677815"/>
    <w:r w:rsidRPr="009A0539">
      <w:rPr>
        <w:rFonts w:cstheme="minorHAnsi"/>
        <w:b/>
        <w:bCs/>
        <w:sz w:val="18"/>
        <w:szCs w:val="18"/>
      </w:rPr>
      <w:t xml:space="preserve">Projekt „Posilování administrativní kapacity obcí na bázi meziobecní spolupráce“, </w:t>
    </w:r>
    <w:proofErr w:type="spellStart"/>
    <w:r w:rsidRPr="009A0539">
      <w:rPr>
        <w:rFonts w:cstheme="minorHAnsi"/>
        <w:b/>
        <w:bCs/>
        <w:sz w:val="18"/>
        <w:szCs w:val="18"/>
      </w:rPr>
      <w:t>reg</w:t>
    </w:r>
    <w:proofErr w:type="spellEnd"/>
    <w:r w:rsidRPr="009A0539">
      <w:rPr>
        <w:rFonts w:cstheme="minorHAnsi"/>
        <w:b/>
        <w:bCs/>
        <w:sz w:val="18"/>
        <w:szCs w:val="18"/>
      </w:rPr>
      <w:t>. č.: CZ.03.4.74/0.0/0.0/15_019/0003017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6E5396" w:rsidRDefault="006E5396" w:rsidP="006E5396">
    <w:pPr>
      <w:pStyle w:val="Zpat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1B" w:rsidRDefault="00D23E1B" w:rsidP="00B41941">
      <w:pPr>
        <w:spacing w:after="0" w:line="240" w:lineRule="auto"/>
      </w:pPr>
      <w:r>
        <w:separator/>
      </w:r>
    </w:p>
  </w:footnote>
  <w:footnote w:type="continuationSeparator" w:id="0">
    <w:p w:rsidR="00D23E1B" w:rsidRDefault="00D23E1B" w:rsidP="00B4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96" w:rsidRDefault="006E53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C8C" w:rsidRPr="00B41941" w:rsidRDefault="00EA6C8C" w:rsidP="00B41941">
    <w:pPr>
      <w:pStyle w:val="Zhlav"/>
      <w:rPr>
        <w:rFonts w:ascii="Arial" w:hAnsi="Arial" w:cs="Arial"/>
      </w:rPr>
    </w:pPr>
    <w:bookmarkStart w:id="13" w:name="_GoBack"/>
    <w:bookmarkEnd w:id="13"/>
    <w:r w:rsidRPr="00B41941">
      <w:rPr>
        <w:rFonts w:ascii="Arial" w:hAnsi="Arial" w:cs="Arial"/>
      </w:rPr>
      <w:t>P</w:t>
    </w:r>
    <w:r>
      <w:rPr>
        <w:rFonts w:ascii="Arial" w:hAnsi="Arial" w:cs="Arial"/>
      </w:rPr>
      <w:t>lán rozvoje s</w:t>
    </w:r>
    <w:r w:rsidRPr="00B41941">
      <w:rPr>
        <w:rFonts w:ascii="Arial" w:hAnsi="Arial" w:cs="Arial"/>
      </w:rPr>
      <w:t>port</w:t>
    </w:r>
    <w:r>
      <w:rPr>
        <w:rFonts w:ascii="Arial" w:hAnsi="Arial" w:cs="Arial"/>
      </w:rPr>
      <w:t xml:space="preserve">u </w:t>
    </w:r>
  </w:p>
  <w:p w:rsidR="00EA6C8C" w:rsidRDefault="00EA6C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C8C" w:rsidRDefault="006E5396" w:rsidP="00B41941">
    <w:pPr>
      <w:pStyle w:val="Zhlav"/>
      <w:jc w:val="right"/>
    </w:pPr>
    <w:r>
      <w:rPr>
        <w:noProof/>
      </w:rPr>
      <w:drawing>
        <wp:inline distT="0" distB="0" distL="0" distR="0" wp14:anchorId="78D97268" wp14:editId="4906F2CC">
          <wp:extent cx="5759450" cy="833749"/>
          <wp:effectExtent l="0" t="0" r="0" b="508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593"/>
    <w:multiLevelType w:val="hybridMultilevel"/>
    <w:tmpl w:val="C13825AA"/>
    <w:lvl w:ilvl="0" w:tplc="72F80494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554A1"/>
    <w:multiLevelType w:val="multilevel"/>
    <w:tmpl w:val="F628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7CAC"/>
    <w:multiLevelType w:val="hybridMultilevel"/>
    <w:tmpl w:val="632AE24C"/>
    <w:lvl w:ilvl="0" w:tplc="18C830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C57"/>
    <w:multiLevelType w:val="hybridMultilevel"/>
    <w:tmpl w:val="E606115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CE606D"/>
    <w:multiLevelType w:val="hybridMultilevel"/>
    <w:tmpl w:val="21F651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C703C"/>
    <w:multiLevelType w:val="hybridMultilevel"/>
    <w:tmpl w:val="E230DE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136BA3"/>
    <w:multiLevelType w:val="multilevel"/>
    <w:tmpl w:val="1692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A79C0"/>
    <w:multiLevelType w:val="hybridMultilevel"/>
    <w:tmpl w:val="14240C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804451"/>
    <w:multiLevelType w:val="multilevel"/>
    <w:tmpl w:val="EDEE4BD6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165" w:hanging="360"/>
      </w:pPr>
      <w:rPr>
        <w:rFonts w:eastAsiaTheme="majorEastAsia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525" w:hanging="720"/>
      </w:pPr>
      <w:rPr>
        <w:rFonts w:eastAsiaTheme="majorEastAs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525" w:hanging="720"/>
      </w:pPr>
      <w:rPr>
        <w:rFonts w:eastAsiaTheme="majorEastAs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7885" w:hanging="1080"/>
      </w:pPr>
      <w:rPr>
        <w:rFonts w:eastAsiaTheme="majorEastAs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7885" w:hanging="1080"/>
      </w:pPr>
      <w:rPr>
        <w:rFonts w:eastAsiaTheme="majorEastAs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8245" w:hanging="1440"/>
      </w:pPr>
      <w:rPr>
        <w:rFonts w:eastAsiaTheme="majorEastAs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245" w:hanging="1440"/>
      </w:pPr>
      <w:rPr>
        <w:rFonts w:eastAsiaTheme="majorEastAs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8605" w:hanging="1800"/>
      </w:pPr>
      <w:rPr>
        <w:rFonts w:eastAsiaTheme="majorEastAsia" w:hint="default"/>
        <w:sz w:val="22"/>
      </w:rPr>
    </w:lvl>
  </w:abstractNum>
  <w:abstractNum w:abstractNumId="9" w15:restartNumberingAfterBreak="0">
    <w:nsid w:val="521379A0"/>
    <w:multiLevelType w:val="hybridMultilevel"/>
    <w:tmpl w:val="F034B396"/>
    <w:lvl w:ilvl="0" w:tplc="72F80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F03A7"/>
    <w:multiLevelType w:val="singleLevel"/>
    <w:tmpl w:val="B010EE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C881557"/>
    <w:multiLevelType w:val="hybridMultilevel"/>
    <w:tmpl w:val="E1B68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7220B"/>
    <w:multiLevelType w:val="hybridMultilevel"/>
    <w:tmpl w:val="64185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5762B"/>
    <w:multiLevelType w:val="hybridMultilevel"/>
    <w:tmpl w:val="2C004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157F7"/>
    <w:multiLevelType w:val="hybridMultilevel"/>
    <w:tmpl w:val="C114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A0945"/>
    <w:multiLevelType w:val="hybridMultilevel"/>
    <w:tmpl w:val="AAF4DDBA"/>
    <w:lvl w:ilvl="0" w:tplc="18C830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D1FCD"/>
    <w:multiLevelType w:val="hybridMultilevel"/>
    <w:tmpl w:val="83B68534"/>
    <w:lvl w:ilvl="0" w:tplc="18C830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60AD3"/>
    <w:multiLevelType w:val="multilevel"/>
    <w:tmpl w:val="E0AC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C637DD"/>
    <w:multiLevelType w:val="hybridMultilevel"/>
    <w:tmpl w:val="16CABE0E"/>
    <w:lvl w:ilvl="0" w:tplc="CB16A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07B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431D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0362A7"/>
    <w:multiLevelType w:val="hybridMultilevel"/>
    <w:tmpl w:val="D890C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5AD8"/>
    <w:multiLevelType w:val="hybridMultilevel"/>
    <w:tmpl w:val="2A7663CC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9"/>
  </w:num>
  <w:num w:numId="5">
    <w:abstractNumId w:val="18"/>
  </w:num>
  <w:num w:numId="6">
    <w:abstractNumId w:val="16"/>
  </w:num>
  <w:num w:numId="7">
    <w:abstractNumId w:val="17"/>
  </w:num>
  <w:num w:numId="8">
    <w:abstractNumId w:val="21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0"/>
  </w:num>
  <w:num w:numId="18">
    <w:abstractNumId w:val="11"/>
  </w:num>
  <w:num w:numId="19">
    <w:abstractNumId w:val="7"/>
  </w:num>
  <w:num w:numId="20">
    <w:abstractNumId w:val="4"/>
  </w:num>
  <w:num w:numId="21">
    <w:abstractNumId w:val="20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41"/>
    <w:rsid w:val="000414F2"/>
    <w:rsid w:val="00043325"/>
    <w:rsid w:val="00071C7E"/>
    <w:rsid w:val="00080CB6"/>
    <w:rsid w:val="00081234"/>
    <w:rsid w:val="00090842"/>
    <w:rsid w:val="000C1453"/>
    <w:rsid w:val="000C2F2C"/>
    <w:rsid w:val="000F1D49"/>
    <w:rsid w:val="00106026"/>
    <w:rsid w:val="00107345"/>
    <w:rsid w:val="001134B4"/>
    <w:rsid w:val="00133CFA"/>
    <w:rsid w:val="0013561E"/>
    <w:rsid w:val="00140A17"/>
    <w:rsid w:val="0014151D"/>
    <w:rsid w:val="001773AF"/>
    <w:rsid w:val="00190B1D"/>
    <w:rsid w:val="001A3EDC"/>
    <w:rsid w:val="001B29FD"/>
    <w:rsid w:val="001C5A3B"/>
    <w:rsid w:val="001E0147"/>
    <w:rsid w:val="001E72FA"/>
    <w:rsid w:val="001F060F"/>
    <w:rsid w:val="001F37F4"/>
    <w:rsid w:val="001F7CD8"/>
    <w:rsid w:val="001F7FC8"/>
    <w:rsid w:val="00204EF7"/>
    <w:rsid w:val="0021496D"/>
    <w:rsid w:val="00243452"/>
    <w:rsid w:val="00251CC6"/>
    <w:rsid w:val="002737A7"/>
    <w:rsid w:val="0028076A"/>
    <w:rsid w:val="00281277"/>
    <w:rsid w:val="002A2CB1"/>
    <w:rsid w:val="002D205B"/>
    <w:rsid w:val="002D3341"/>
    <w:rsid w:val="002D469D"/>
    <w:rsid w:val="002D5C7E"/>
    <w:rsid w:val="002D6C7D"/>
    <w:rsid w:val="002F7442"/>
    <w:rsid w:val="00317CAE"/>
    <w:rsid w:val="0032142D"/>
    <w:rsid w:val="003267D2"/>
    <w:rsid w:val="003318EB"/>
    <w:rsid w:val="00334698"/>
    <w:rsid w:val="00367316"/>
    <w:rsid w:val="00370F25"/>
    <w:rsid w:val="003756E1"/>
    <w:rsid w:val="003B14D8"/>
    <w:rsid w:val="003D2085"/>
    <w:rsid w:val="003F2653"/>
    <w:rsid w:val="0040420C"/>
    <w:rsid w:val="004071B2"/>
    <w:rsid w:val="004074CF"/>
    <w:rsid w:val="00425347"/>
    <w:rsid w:val="004354F5"/>
    <w:rsid w:val="0044707B"/>
    <w:rsid w:val="0045005A"/>
    <w:rsid w:val="00450BF1"/>
    <w:rsid w:val="00465702"/>
    <w:rsid w:val="00473EC6"/>
    <w:rsid w:val="004969F4"/>
    <w:rsid w:val="004A0194"/>
    <w:rsid w:val="004A6461"/>
    <w:rsid w:val="004A754E"/>
    <w:rsid w:val="004B68AD"/>
    <w:rsid w:val="004D26C4"/>
    <w:rsid w:val="004D386C"/>
    <w:rsid w:val="004E511F"/>
    <w:rsid w:val="004F27FB"/>
    <w:rsid w:val="004F3C8F"/>
    <w:rsid w:val="004F6F71"/>
    <w:rsid w:val="00506BA4"/>
    <w:rsid w:val="00507F74"/>
    <w:rsid w:val="00511CB9"/>
    <w:rsid w:val="00540229"/>
    <w:rsid w:val="005417CC"/>
    <w:rsid w:val="00570D67"/>
    <w:rsid w:val="005847F0"/>
    <w:rsid w:val="00592515"/>
    <w:rsid w:val="005C1F76"/>
    <w:rsid w:val="005D4B07"/>
    <w:rsid w:val="005E609F"/>
    <w:rsid w:val="005F4793"/>
    <w:rsid w:val="005F5E3D"/>
    <w:rsid w:val="005F7B4D"/>
    <w:rsid w:val="00656BAD"/>
    <w:rsid w:val="00662E7F"/>
    <w:rsid w:val="00676803"/>
    <w:rsid w:val="006A346A"/>
    <w:rsid w:val="006B3AF6"/>
    <w:rsid w:val="006B59F6"/>
    <w:rsid w:val="006D0056"/>
    <w:rsid w:val="006D6DDD"/>
    <w:rsid w:val="006E5396"/>
    <w:rsid w:val="00720C32"/>
    <w:rsid w:val="0072286E"/>
    <w:rsid w:val="00726D7C"/>
    <w:rsid w:val="00735FA2"/>
    <w:rsid w:val="00737644"/>
    <w:rsid w:val="00743685"/>
    <w:rsid w:val="007A499B"/>
    <w:rsid w:val="007B225C"/>
    <w:rsid w:val="007B4E77"/>
    <w:rsid w:val="007C6AED"/>
    <w:rsid w:val="007E51F3"/>
    <w:rsid w:val="00801D15"/>
    <w:rsid w:val="008156FE"/>
    <w:rsid w:val="00815805"/>
    <w:rsid w:val="00826484"/>
    <w:rsid w:val="00831D1D"/>
    <w:rsid w:val="00837771"/>
    <w:rsid w:val="00842229"/>
    <w:rsid w:val="00844F60"/>
    <w:rsid w:val="00873106"/>
    <w:rsid w:val="008B4A8D"/>
    <w:rsid w:val="008B581E"/>
    <w:rsid w:val="008D4988"/>
    <w:rsid w:val="008E7D2E"/>
    <w:rsid w:val="00913A3D"/>
    <w:rsid w:val="009202C1"/>
    <w:rsid w:val="00921F85"/>
    <w:rsid w:val="00934003"/>
    <w:rsid w:val="009428C8"/>
    <w:rsid w:val="00963DC6"/>
    <w:rsid w:val="009720A5"/>
    <w:rsid w:val="009736DC"/>
    <w:rsid w:val="00973F82"/>
    <w:rsid w:val="00995B39"/>
    <w:rsid w:val="009C42EF"/>
    <w:rsid w:val="009D734E"/>
    <w:rsid w:val="009E4797"/>
    <w:rsid w:val="00A13E4E"/>
    <w:rsid w:val="00A24FE2"/>
    <w:rsid w:val="00A2760A"/>
    <w:rsid w:val="00A512D6"/>
    <w:rsid w:val="00A57749"/>
    <w:rsid w:val="00A62243"/>
    <w:rsid w:val="00A6498B"/>
    <w:rsid w:val="00A74A51"/>
    <w:rsid w:val="00A91438"/>
    <w:rsid w:val="00A96AEB"/>
    <w:rsid w:val="00AB2263"/>
    <w:rsid w:val="00AC15C4"/>
    <w:rsid w:val="00AD1729"/>
    <w:rsid w:val="00AF261B"/>
    <w:rsid w:val="00B27213"/>
    <w:rsid w:val="00B41941"/>
    <w:rsid w:val="00B6289C"/>
    <w:rsid w:val="00B80E2C"/>
    <w:rsid w:val="00B85A7E"/>
    <w:rsid w:val="00B93880"/>
    <w:rsid w:val="00BB2078"/>
    <w:rsid w:val="00BB72D4"/>
    <w:rsid w:val="00BC1FDD"/>
    <w:rsid w:val="00BC65D6"/>
    <w:rsid w:val="00BE076F"/>
    <w:rsid w:val="00BF1F88"/>
    <w:rsid w:val="00BF41CF"/>
    <w:rsid w:val="00C01C05"/>
    <w:rsid w:val="00C1387F"/>
    <w:rsid w:val="00C2149C"/>
    <w:rsid w:val="00C33CAD"/>
    <w:rsid w:val="00C52275"/>
    <w:rsid w:val="00C70BBA"/>
    <w:rsid w:val="00C73B85"/>
    <w:rsid w:val="00CC0DA8"/>
    <w:rsid w:val="00CC55E1"/>
    <w:rsid w:val="00CD3DF6"/>
    <w:rsid w:val="00CE7C57"/>
    <w:rsid w:val="00D21A60"/>
    <w:rsid w:val="00D23E1B"/>
    <w:rsid w:val="00D276DD"/>
    <w:rsid w:val="00D36329"/>
    <w:rsid w:val="00D56D6B"/>
    <w:rsid w:val="00D74738"/>
    <w:rsid w:val="00DB396A"/>
    <w:rsid w:val="00DB3E7D"/>
    <w:rsid w:val="00DE6F09"/>
    <w:rsid w:val="00E02EDE"/>
    <w:rsid w:val="00E10A4D"/>
    <w:rsid w:val="00E228EC"/>
    <w:rsid w:val="00E3018B"/>
    <w:rsid w:val="00E321E5"/>
    <w:rsid w:val="00E351B1"/>
    <w:rsid w:val="00E4147B"/>
    <w:rsid w:val="00E6042F"/>
    <w:rsid w:val="00E614EB"/>
    <w:rsid w:val="00E84775"/>
    <w:rsid w:val="00E9280A"/>
    <w:rsid w:val="00EA6C8C"/>
    <w:rsid w:val="00EB585F"/>
    <w:rsid w:val="00EC0DE4"/>
    <w:rsid w:val="00ED1A53"/>
    <w:rsid w:val="00EE70A7"/>
    <w:rsid w:val="00F02C4F"/>
    <w:rsid w:val="00F2012E"/>
    <w:rsid w:val="00F33EA0"/>
    <w:rsid w:val="00F531D5"/>
    <w:rsid w:val="00F557EA"/>
    <w:rsid w:val="00F76D7C"/>
    <w:rsid w:val="00F910ED"/>
    <w:rsid w:val="00FA7729"/>
    <w:rsid w:val="00FB1F07"/>
    <w:rsid w:val="00FB3EF9"/>
    <w:rsid w:val="00FB6903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A2F0D"/>
  <w15:docId w15:val="{592CE7B4-E5D8-483F-B466-FE2E6917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1D1D"/>
  </w:style>
  <w:style w:type="paragraph" w:styleId="Nadpis1">
    <w:name w:val="heading 1"/>
    <w:basedOn w:val="Normln"/>
    <w:next w:val="Normln"/>
    <w:link w:val="Nadpis1Char"/>
    <w:uiPriority w:val="9"/>
    <w:qFormat/>
    <w:rsid w:val="005F5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4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4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941"/>
  </w:style>
  <w:style w:type="paragraph" w:styleId="Zpat">
    <w:name w:val="footer"/>
    <w:basedOn w:val="Normln"/>
    <w:link w:val="ZpatChar"/>
    <w:uiPriority w:val="99"/>
    <w:unhideWhenUsed/>
    <w:rsid w:val="00B4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941"/>
  </w:style>
  <w:style w:type="paragraph" w:styleId="Textbubliny">
    <w:name w:val="Balloon Text"/>
    <w:basedOn w:val="Normln"/>
    <w:link w:val="TextbublinyChar"/>
    <w:uiPriority w:val="99"/>
    <w:semiHidden/>
    <w:unhideWhenUsed/>
    <w:rsid w:val="00B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4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F5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5F5E3D"/>
    <w:pPr>
      <w:outlineLvl w:val="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243452"/>
    <w:pPr>
      <w:ind w:left="720"/>
      <w:contextualSpacing/>
    </w:pPr>
  </w:style>
  <w:style w:type="table" w:styleId="Mkatabulky">
    <w:name w:val="Table Grid"/>
    <w:basedOn w:val="Normlntabulka"/>
    <w:uiPriority w:val="59"/>
    <w:rsid w:val="00B80E2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34B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34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3DF6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rsid w:val="00BF1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F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85A7E"/>
    <w:pPr>
      <w:spacing w:after="100"/>
    </w:pPr>
  </w:style>
  <w:style w:type="paragraph" w:customStyle="1" w:styleId="nastred">
    <w:name w:val="nastred"/>
    <w:basedOn w:val="Normln"/>
    <w:rsid w:val="00FB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hone">
    <w:name w:val="phone"/>
    <w:basedOn w:val="Standardnpsmoodstavce"/>
    <w:rsid w:val="002F7442"/>
  </w:style>
  <w:style w:type="character" w:styleId="Sledovanodkaz">
    <w:name w:val="FollowedHyperlink"/>
    <w:basedOn w:val="Standardnpsmoodstavce"/>
    <w:uiPriority w:val="99"/>
    <w:semiHidden/>
    <w:unhideWhenUsed/>
    <w:rsid w:val="0072286E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EE70A7"/>
  </w:style>
  <w:style w:type="character" w:styleId="Zdraznn">
    <w:name w:val="Emphasis"/>
    <w:basedOn w:val="Standardnpsmoodstavce"/>
    <w:uiPriority w:val="20"/>
    <w:qFormat/>
    <w:rsid w:val="00EE70A7"/>
    <w:rPr>
      <w:i/>
      <w:iCs/>
    </w:rPr>
  </w:style>
  <w:style w:type="character" w:customStyle="1" w:styleId="apple-converted-space">
    <w:name w:val="apple-converted-space"/>
    <w:basedOn w:val="Standardnpsmoodstavce"/>
    <w:uiPriority w:val="99"/>
    <w:rsid w:val="00317CAE"/>
    <w:rPr>
      <w:rFonts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4042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40420C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BF4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BF41C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00C6-363B-45BF-96CA-178E5C6E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6039</TotalTime>
  <Pages>10</Pages>
  <Words>1144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Chotěboř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Čapková Gabriela</dc:creator>
  <cp:lastModifiedBy>Míša</cp:lastModifiedBy>
  <cp:revision>23</cp:revision>
  <cp:lastPrinted>2017-06-22T05:15:00Z</cp:lastPrinted>
  <dcterms:created xsi:type="dcterms:W3CDTF">2018-06-01T08:25:00Z</dcterms:created>
  <dcterms:modified xsi:type="dcterms:W3CDTF">2018-07-18T09:53:00Z</dcterms:modified>
</cp:coreProperties>
</file>